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426D" w14:textId="77777777" w:rsidR="006B17AB" w:rsidRPr="00EC2B1B" w:rsidRDefault="006B17AB" w:rsidP="006B17AB">
      <w:pPr>
        <w:spacing w:line="276" w:lineRule="auto"/>
        <w:rPr>
          <w:rFonts w:cs="Calibri"/>
          <w:sz w:val="28"/>
          <w:szCs w:val="28"/>
          <w:lang w:val="en-US"/>
        </w:rPr>
      </w:pPr>
    </w:p>
    <w:p w14:paraId="3A0904A6" w14:textId="77777777" w:rsidR="006B17AB" w:rsidRDefault="006B17AB" w:rsidP="006B17AB">
      <w:pPr>
        <w:jc w:val="center"/>
        <w:rPr>
          <w:b/>
          <w:sz w:val="28"/>
          <w:szCs w:val="28"/>
        </w:rPr>
      </w:pPr>
    </w:p>
    <w:p w14:paraId="07041EDD" w14:textId="77777777" w:rsidR="006B17AB" w:rsidRDefault="006B17AB" w:rsidP="006B17AB">
      <w:pPr>
        <w:jc w:val="center"/>
        <w:rPr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sz w:val="76"/>
          <w:szCs w:val="76"/>
        </w:rPr>
        <w:drawing>
          <wp:inline distT="0" distB="0" distL="0" distR="0" wp14:anchorId="29206947" wp14:editId="5B73821D">
            <wp:extent cx="4066391" cy="1796508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0"/>
                    <a:stretch/>
                  </pic:blipFill>
                  <pic:spPr bwMode="auto">
                    <a:xfrm>
                      <a:off x="0" y="0"/>
                      <a:ext cx="406618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20AD7F" w14:textId="77777777" w:rsidR="006B17AB" w:rsidRDefault="006B17AB" w:rsidP="006B17AB">
      <w:pPr>
        <w:jc w:val="center"/>
        <w:rPr>
          <w:b/>
          <w:sz w:val="28"/>
          <w:szCs w:val="28"/>
        </w:rPr>
      </w:pPr>
    </w:p>
    <w:p w14:paraId="34ACB73B" w14:textId="77777777" w:rsidR="006B17AB" w:rsidRDefault="006B17AB" w:rsidP="006B17AB"/>
    <w:p w14:paraId="60FE20F5" w14:textId="77777777" w:rsidR="006B17AB" w:rsidRDefault="006B17AB" w:rsidP="006B17AB">
      <w:pPr>
        <w:jc w:val="center"/>
        <w:rPr>
          <w:rFonts w:eastAsiaTheme="minorEastAsia"/>
        </w:rPr>
      </w:pPr>
    </w:p>
    <w:p w14:paraId="10433EA2" w14:textId="77777777" w:rsidR="006B17AB" w:rsidRDefault="006B17AB" w:rsidP="006B17AB">
      <w:pPr>
        <w:jc w:val="center"/>
        <w:rPr>
          <w:rFonts w:eastAsiaTheme="minorEastAsia"/>
        </w:rPr>
      </w:pPr>
    </w:p>
    <w:p w14:paraId="7EC68857" w14:textId="77777777" w:rsidR="006B17AB" w:rsidRDefault="006B17AB" w:rsidP="006B17AB">
      <w:pPr>
        <w:rPr>
          <w:b/>
          <w:bCs/>
          <w:sz w:val="28"/>
          <w:szCs w:val="28"/>
        </w:rPr>
      </w:pPr>
    </w:p>
    <w:p w14:paraId="21697A5A" w14:textId="5DCA4B67" w:rsidR="006B17AB" w:rsidRPr="009D146B" w:rsidRDefault="006B17AB" w:rsidP="006B17AB">
      <w:pPr>
        <w:spacing w:before="120" w:after="12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D146B">
        <w:rPr>
          <w:rFonts w:asciiTheme="minorHAnsi" w:hAnsiTheme="minorHAnsi"/>
          <w:b/>
          <w:sz w:val="28"/>
          <w:szCs w:val="28"/>
        </w:rPr>
        <w:t xml:space="preserve">Οδηγός Σπουδών </w:t>
      </w:r>
    </w:p>
    <w:p w14:paraId="66879533" w14:textId="77777777" w:rsidR="006B17AB" w:rsidRPr="009D146B" w:rsidRDefault="006B17AB" w:rsidP="006B17A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A73C2CE" w14:textId="77777777" w:rsidR="006B17AB" w:rsidRPr="009D146B" w:rsidRDefault="006B17AB" w:rsidP="006B17AB">
      <w:pPr>
        <w:framePr w:hSpace="180" w:wrap="around" w:vAnchor="page" w:hAnchor="margin" w:y="1"/>
        <w:spacing w:before="120" w:after="12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46054DA6" w14:textId="77777777" w:rsidR="006B17AB" w:rsidRDefault="006B17AB" w:rsidP="006B17AB">
      <w:pPr>
        <w:jc w:val="center"/>
        <w:rPr>
          <w:b/>
          <w:bCs/>
          <w:sz w:val="28"/>
          <w:szCs w:val="28"/>
        </w:rPr>
      </w:pPr>
      <w:r w:rsidRPr="009D146B">
        <w:rPr>
          <w:rFonts w:asciiTheme="minorHAnsi" w:hAnsiTheme="minorHAnsi"/>
          <w:b/>
          <w:sz w:val="28"/>
          <w:szCs w:val="28"/>
        </w:rPr>
        <w:t>«………………………</w:t>
      </w:r>
      <w:r w:rsidRPr="009D146B">
        <w:rPr>
          <w:rFonts w:asciiTheme="minorHAnsi" w:hAnsiTheme="minorHAnsi"/>
          <w:i/>
          <w:sz w:val="28"/>
          <w:szCs w:val="28"/>
        </w:rPr>
        <w:t>τίτλος του προγράμματος</w:t>
      </w:r>
      <w:r w:rsidRPr="009D146B">
        <w:rPr>
          <w:rFonts w:asciiTheme="minorHAnsi" w:hAnsiTheme="minorHAnsi"/>
          <w:b/>
          <w:sz w:val="28"/>
          <w:szCs w:val="28"/>
        </w:rPr>
        <w:t>»</w:t>
      </w:r>
    </w:p>
    <w:p w14:paraId="5480BA09" w14:textId="77777777" w:rsidR="006B17AB" w:rsidRDefault="006B17AB" w:rsidP="006B17AB">
      <w:pPr>
        <w:jc w:val="center"/>
        <w:rPr>
          <w:b/>
          <w:bCs/>
          <w:sz w:val="28"/>
          <w:szCs w:val="28"/>
        </w:rPr>
      </w:pPr>
    </w:p>
    <w:p w14:paraId="696DD837" w14:textId="77777777" w:rsidR="006B17AB" w:rsidRDefault="006B17AB" w:rsidP="006B17AB">
      <w:pPr>
        <w:rPr>
          <w:b/>
          <w:bCs/>
          <w:sz w:val="28"/>
          <w:szCs w:val="28"/>
        </w:rPr>
      </w:pPr>
    </w:p>
    <w:p w14:paraId="360C93DE" w14:textId="77777777" w:rsidR="006B17AB" w:rsidRDefault="006B17AB" w:rsidP="006B17AB">
      <w:pPr>
        <w:rPr>
          <w:b/>
          <w:bCs/>
          <w:sz w:val="28"/>
          <w:szCs w:val="28"/>
        </w:rPr>
      </w:pPr>
    </w:p>
    <w:p w14:paraId="1B9175FB" w14:textId="77777777" w:rsidR="006B17AB" w:rsidRDefault="006B17AB" w:rsidP="006B17AB">
      <w:pPr>
        <w:rPr>
          <w:b/>
          <w:bCs/>
          <w:sz w:val="28"/>
          <w:szCs w:val="28"/>
        </w:rPr>
      </w:pPr>
      <w:r>
        <w:rPr>
          <w:rFonts w:asciiTheme="minorHAnsi" w:hAnsiTheme="minorHAnsi"/>
          <w:b/>
          <w:noProof/>
          <w:color w:val="548DD4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6AA6" wp14:editId="102F5386">
                <wp:simplePos x="0" y="0"/>
                <wp:positionH relativeFrom="margin">
                  <wp:posOffset>1524000</wp:posOffset>
                </wp:positionH>
                <wp:positionV relativeFrom="paragraph">
                  <wp:posOffset>76835</wp:posOffset>
                </wp:positionV>
                <wp:extent cx="2997835" cy="2519680"/>
                <wp:effectExtent l="0" t="0" r="12065" b="1397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251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0C4E6" w14:textId="77777777" w:rsidR="006B17AB" w:rsidRPr="0038177A" w:rsidRDefault="006B17AB" w:rsidP="006B17A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8177A">
                              <w:rPr>
                                <w:sz w:val="28"/>
                              </w:rPr>
                              <w:t>Εικόνα / Λογότυπο Προγράμματος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36AA6" id="Ορθογώνιο 1" o:spid="_x0000_s1026" style="position:absolute;margin-left:120pt;margin-top:6.05pt;width:236.05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sghQIAACcFAAAOAAAAZHJzL2Uyb0RvYy54bWysVEtu2zAQ3RfoHQjuG9lufjYiB0aCFAWC&#10;JGhSZE1TZCyU5LAkbcnd9QK5Qg/RTbsocgPlSh1SspKmXhXdUBzNvPm+4dFxrRVZCedLMDkd7gwo&#10;EYZDUZq7nH68OXtzSIkPzBRMgRE5XQtPj6evXx1VdiJGsABVCEfQifGTyuZ0EYKdZJnnC6GZ3wEr&#10;DColOM0Ciu4uKxyr0LtW2Wgw2M8qcIV1wIX3+Pe0VdJp8i+l4OFSSi8CUTnF3EI6XTrn8cymR2xy&#10;55hdlLxLg/1DFpqVBoP2rk5ZYGTpyr9c6ZI78CDDDgedgZQlF6kGrGY4eFHN9YJZkWrB5njbt8n/&#10;P7f8YnXlSFng7CgxTOOImm+PX5sfzUPz/fG++dX8bB7IMPapsn6C5tf2ynWSx2ssupZOxy+WQ+rU&#10;23XfW1EHwvHnaDw+OHy7RwlH3WhvON4/TN3PnuDW+fBOgCbxklOHw0s9ZatzHzAkmm5MUIjptAmk&#10;W1grEXNQ5oOQWFAMmdCJSuJEObJiSALGuTAhFYT+knWEyVKpHjjcBlQ9qLONMJEo1gMH24B/RuwR&#10;KSqY0IN1acBtc1B82qQrW/tN9W3NsfxQz+tuKHMo1jhSBy3XveVnJfbznPlwxRySG9cAFzZc4iEV&#10;VDmF7kbJAtyXbf+jPXIOtZRUuCw59Z+XzAlK1HuDbBwPd3fjdiVhd+9ghIJ7rpk/15ilPgEcBTIO&#10;s0vXaB/U5iod6Fvc61mMiipmOMbOKQ9uI5yEdonxZeBiNktmuFGWhXNzbXl0Hhsc+XJT3zJnO1IF&#10;5OMFbBaLTV5wq7WNSAOzZQBZJuLFFrd97VqP25j42L0ccd2fy8nq6X2b/gYAAP//AwBQSwMEFAAG&#10;AAgAAAAhAHbdQfLeAAAACgEAAA8AAABkcnMvZG93bnJldi54bWxMj8FOwzAQRO9I/QdrK3GjTqKq&#10;tCFOVSFxQiBRyt2NlyRKvI5ip3X79Sxc6G1HM5p9U2yj7cUJR986UpAuEhBIlTMt1QoOny8PaxA+&#10;aDK6d4QKLuhhW87uCp0bd6YPPO1DLbiEfK4VNCEMuZS+atBqv3ADEnvfbrQ6sBxraUZ95nLbyyxJ&#10;VtLqlvhDowd8brDq9pNVsMvidK3eLqvDRl7T16/3ztrYKXU/j7snEAFj+A/DLz6jQ8lMRzeR8aJX&#10;kC0T3hLYyFIQHHj8O44Klsl6A7Is5O2E8gcAAP//AwBQSwECLQAUAAYACAAAACEAtoM4kv4AAADh&#10;AQAAEwAAAAAAAAAAAAAAAAAAAAAAW0NvbnRlbnRfVHlwZXNdLnhtbFBLAQItABQABgAIAAAAIQA4&#10;/SH/1gAAAJQBAAALAAAAAAAAAAAAAAAAAC8BAABfcmVscy8ucmVsc1BLAQItABQABgAIAAAAIQCz&#10;7usghQIAACcFAAAOAAAAAAAAAAAAAAAAAC4CAABkcnMvZTJvRG9jLnhtbFBLAQItABQABgAIAAAA&#10;IQB23UHy3gAAAAoBAAAPAAAAAAAAAAAAAAAAAN8EAABkcnMvZG93bnJldi54bWxQSwUGAAAAAAQA&#10;BADzAAAA6gUAAAAA&#10;" fillcolor="white [3201]" strokecolor="#4f81bd [3204]" strokeweight="2pt">
                <v:textbox>
                  <w:txbxContent>
                    <w:p w14:paraId="4B90C4E6" w14:textId="77777777" w:rsidR="006B17AB" w:rsidRPr="0038177A" w:rsidRDefault="006B17AB" w:rsidP="006B17AB">
                      <w:pPr>
                        <w:jc w:val="center"/>
                        <w:rPr>
                          <w:sz w:val="28"/>
                        </w:rPr>
                      </w:pPr>
                      <w:r w:rsidRPr="0038177A">
                        <w:rPr>
                          <w:sz w:val="28"/>
                        </w:rPr>
                        <w:t>Εικόνα / Λογότυπο Προγράμματος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67D8DA" w14:textId="77777777" w:rsidR="006B17AB" w:rsidRDefault="006B17AB" w:rsidP="006B17AB">
      <w:pPr>
        <w:rPr>
          <w:b/>
          <w:bCs/>
          <w:sz w:val="28"/>
          <w:szCs w:val="28"/>
        </w:rPr>
      </w:pPr>
    </w:p>
    <w:p w14:paraId="48F705A7" w14:textId="77777777" w:rsidR="006B17AB" w:rsidRDefault="006B17AB" w:rsidP="006B17AB">
      <w:pPr>
        <w:rPr>
          <w:b/>
          <w:bCs/>
          <w:sz w:val="28"/>
          <w:szCs w:val="28"/>
        </w:rPr>
      </w:pPr>
    </w:p>
    <w:p w14:paraId="47A0A512" w14:textId="77777777" w:rsidR="006B17AB" w:rsidRDefault="006B17AB" w:rsidP="006B17AB">
      <w:pPr>
        <w:rPr>
          <w:b/>
          <w:bCs/>
          <w:sz w:val="28"/>
          <w:szCs w:val="28"/>
        </w:rPr>
      </w:pPr>
    </w:p>
    <w:p w14:paraId="78E96F5D" w14:textId="77777777" w:rsidR="006B17AB" w:rsidRDefault="006B17AB" w:rsidP="006B17AB">
      <w:pPr>
        <w:rPr>
          <w:b/>
          <w:bCs/>
          <w:sz w:val="28"/>
          <w:szCs w:val="28"/>
        </w:rPr>
      </w:pPr>
    </w:p>
    <w:p w14:paraId="2E623C18" w14:textId="77777777" w:rsidR="006B17AB" w:rsidRDefault="006B17AB" w:rsidP="006B17AB">
      <w:pPr>
        <w:rPr>
          <w:b/>
          <w:bCs/>
          <w:sz w:val="28"/>
          <w:szCs w:val="28"/>
        </w:rPr>
      </w:pPr>
    </w:p>
    <w:p w14:paraId="09A8418F" w14:textId="77777777" w:rsidR="006B17AB" w:rsidRDefault="006B17AB" w:rsidP="006B17AB">
      <w:pPr>
        <w:rPr>
          <w:b/>
          <w:bCs/>
          <w:sz w:val="28"/>
          <w:szCs w:val="28"/>
        </w:rPr>
      </w:pPr>
    </w:p>
    <w:p w14:paraId="16E7C073" w14:textId="77777777" w:rsidR="006B17AB" w:rsidRDefault="006B17AB" w:rsidP="006B17AB">
      <w:pPr>
        <w:rPr>
          <w:b/>
          <w:bCs/>
          <w:sz w:val="28"/>
          <w:szCs w:val="28"/>
        </w:rPr>
      </w:pPr>
    </w:p>
    <w:p w14:paraId="53CEC9C7" w14:textId="77777777" w:rsidR="006B17AB" w:rsidRDefault="006B17AB" w:rsidP="006B17AB">
      <w:pPr>
        <w:rPr>
          <w:b/>
          <w:bCs/>
          <w:sz w:val="28"/>
          <w:szCs w:val="28"/>
        </w:rPr>
      </w:pPr>
    </w:p>
    <w:p w14:paraId="3F1FB481" w14:textId="77777777" w:rsidR="006B17AB" w:rsidRDefault="006B17AB" w:rsidP="006B17AB">
      <w:pPr>
        <w:rPr>
          <w:b/>
          <w:sz w:val="22"/>
          <w:szCs w:val="22"/>
        </w:rPr>
      </w:pPr>
    </w:p>
    <w:p w14:paraId="3E5C9134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003B57A7" w14:textId="77777777" w:rsidR="006B17AB" w:rsidRPr="009D146B" w:rsidRDefault="006B17AB" w:rsidP="006B17A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9E5A63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78FE750F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54DDBAA8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594EA2C2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38C6E39D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4116D088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234ACAB9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074FE278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1EAFBF1B" w14:textId="1E35664D" w:rsidR="006B17AB" w:rsidRPr="00605CEC" w:rsidRDefault="006B17AB" w:rsidP="006B17A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9D146B">
        <w:rPr>
          <w:rFonts w:asciiTheme="minorHAnsi" w:hAnsiTheme="minorHAnsi" w:cs="Calibri"/>
          <w:b/>
          <w:sz w:val="22"/>
          <w:szCs w:val="22"/>
        </w:rPr>
        <w:t>ΠΑΤΡΑ, 202</w:t>
      </w:r>
      <w:r w:rsidR="005C0CEA">
        <w:rPr>
          <w:rFonts w:asciiTheme="minorHAnsi" w:hAnsiTheme="minorHAnsi" w:cs="Calibri"/>
          <w:b/>
          <w:sz w:val="22"/>
          <w:szCs w:val="22"/>
        </w:rPr>
        <w:t>5</w:t>
      </w:r>
    </w:p>
    <w:p w14:paraId="57433A69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4924B28C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1FE28DFC" w14:textId="77777777" w:rsidR="006B17A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516DD051" w14:textId="77777777" w:rsidR="006B17A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7CDD901C" w14:textId="77777777" w:rsidR="006B17A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5AEE7676" w14:textId="77777777" w:rsidR="006B17A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p w14:paraId="0943631D" w14:textId="77777777" w:rsidR="006B17AB" w:rsidRPr="009D146B" w:rsidRDefault="006B17AB" w:rsidP="006B17AB">
      <w:pPr>
        <w:rPr>
          <w:rFonts w:asciiTheme="minorHAnsi" w:hAnsiTheme="minorHAnsi"/>
          <w:b/>
          <w:sz w:val="22"/>
          <w:szCs w:val="22"/>
        </w:rPr>
      </w:pPr>
    </w:p>
    <w:sdt>
      <w:sdtPr>
        <w:rPr>
          <w:rFonts w:ascii="Times New Roman" w:eastAsia="PMingLiU" w:hAnsi="Times New Roman" w:cs="Times New Roman"/>
          <w:b w:val="0"/>
          <w:bCs w:val="0"/>
          <w:color w:val="auto"/>
          <w:sz w:val="24"/>
          <w:szCs w:val="24"/>
        </w:rPr>
        <w:id w:val="-1858812703"/>
        <w:docPartObj>
          <w:docPartGallery w:val="Table of Contents"/>
          <w:docPartUnique/>
        </w:docPartObj>
      </w:sdtPr>
      <w:sdtEndPr/>
      <w:sdtContent>
        <w:p w14:paraId="793E05A1" w14:textId="77777777" w:rsidR="006B17AB" w:rsidRPr="006B17AB" w:rsidRDefault="006B17AB" w:rsidP="006B17AB">
          <w:pPr>
            <w:pStyle w:val="a5"/>
            <w:rPr>
              <w:rFonts w:asciiTheme="minorHAnsi" w:hAnsiTheme="minorHAnsi"/>
              <w:color w:val="244061" w:themeColor="accent1" w:themeShade="80"/>
            </w:rPr>
          </w:pPr>
          <w:r w:rsidRPr="006B17AB">
            <w:rPr>
              <w:rFonts w:asciiTheme="minorHAnsi" w:hAnsiTheme="minorHAnsi"/>
              <w:color w:val="244061" w:themeColor="accent1" w:themeShade="80"/>
            </w:rPr>
            <w:t>Περιεχόμενα</w:t>
          </w:r>
        </w:p>
        <w:p w14:paraId="5B6AF73C" w14:textId="77777777" w:rsidR="006B17AB" w:rsidRPr="006B17AB" w:rsidRDefault="006B17AB" w:rsidP="006B17AB">
          <w:pPr>
            <w:rPr>
              <w:rFonts w:asciiTheme="minorHAnsi" w:hAnsiTheme="minorHAnsi"/>
            </w:rPr>
          </w:pPr>
        </w:p>
        <w:p w14:paraId="319B9B7B" w14:textId="77777777" w:rsidR="00592DF6" w:rsidRDefault="006B17AB">
          <w:pPr>
            <w:pStyle w:val="10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B17AB">
            <w:rPr>
              <w:rFonts w:asciiTheme="minorHAnsi" w:hAnsiTheme="minorHAnsi"/>
            </w:rPr>
            <w:fldChar w:fldCharType="begin"/>
          </w:r>
          <w:r w:rsidRPr="006B17AB">
            <w:rPr>
              <w:rFonts w:asciiTheme="minorHAnsi" w:hAnsiTheme="minorHAnsi"/>
            </w:rPr>
            <w:instrText xml:space="preserve"> TOC \o "1-3" \h \z \u </w:instrText>
          </w:r>
          <w:r w:rsidRPr="006B17AB">
            <w:rPr>
              <w:rFonts w:asciiTheme="minorHAnsi" w:hAnsiTheme="minorHAnsi"/>
            </w:rPr>
            <w:fldChar w:fldCharType="separate"/>
          </w:r>
          <w:hyperlink w:anchor="_Toc73712716" w:history="1">
            <w:r w:rsidR="00592DF6" w:rsidRPr="005D3364">
              <w:rPr>
                <w:rStyle w:val="-"/>
                <w:rFonts w:ascii="Calibri" w:hAnsi="Calibri"/>
                <w:noProof/>
              </w:rPr>
              <w:t>Α. Γενικά Στοιχεία &amp; Περιγραφή Προγράμματος</w:t>
            </w:r>
            <w:r w:rsidR="00592DF6">
              <w:rPr>
                <w:noProof/>
                <w:webHidden/>
              </w:rPr>
              <w:tab/>
            </w:r>
            <w:r w:rsidR="00592DF6">
              <w:rPr>
                <w:noProof/>
                <w:webHidden/>
              </w:rPr>
              <w:fldChar w:fldCharType="begin"/>
            </w:r>
            <w:r w:rsidR="00592DF6">
              <w:rPr>
                <w:noProof/>
                <w:webHidden/>
              </w:rPr>
              <w:instrText xml:space="preserve"> PAGEREF _Toc73712716 \h </w:instrText>
            </w:r>
            <w:r w:rsidR="00592DF6">
              <w:rPr>
                <w:noProof/>
                <w:webHidden/>
              </w:rPr>
            </w:r>
            <w:r w:rsidR="00592DF6">
              <w:rPr>
                <w:noProof/>
                <w:webHidden/>
              </w:rPr>
              <w:fldChar w:fldCharType="separate"/>
            </w:r>
            <w:r w:rsidR="00BC1BDD">
              <w:rPr>
                <w:noProof/>
                <w:webHidden/>
              </w:rPr>
              <w:t>3</w:t>
            </w:r>
            <w:r w:rsidR="00592DF6">
              <w:rPr>
                <w:noProof/>
                <w:webHidden/>
              </w:rPr>
              <w:fldChar w:fldCharType="end"/>
            </w:r>
          </w:hyperlink>
        </w:p>
        <w:p w14:paraId="39A879A0" w14:textId="77777777" w:rsidR="00592DF6" w:rsidRDefault="00C9417B">
          <w:pPr>
            <w:pStyle w:val="10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712717" w:history="1">
            <w:r w:rsidR="00592DF6" w:rsidRPr="005D3364">
              <w:rPr>
                <w:rStyle w:val="-"/>
                <w:rFonts w:ascii="Calibri" w:hAnsi="Calibri"/>
                <w:noProof/>
              </w:rPr>
              <w:t>Β. Δομή του Προγράμματος</w:t>
            </w:r>
            <w:r w:rsidR="00592DF6">
              <w:rPr>
                <w:noProof/>
                <w:webHidden/>
              </w:rPr>
              <w:tab/>
            </w:r>
            <w:r w:rsidR="00592DF6">
              <w:rPr>
                <w:noProof/>
                <w:webHidden/>
              </w:rPr>
              <w:fldChar w:fldCharType="begin"/>
            </w:r>
            <w:r w:rsidR="00592DF6">
              <w:rPr>
                <w:noProof/>
                <w:webHidden/>
              </w:rPr>
              <w:instrText xml:space="preserve"> PAGEREF _Toc73712717 \h </w:instrText>
            </w:r>
            <w:r w:rsidR="00592DF6">
              <w:rPr>
                <w:noProof/>
                <w:webHidden/>
              </w:rPr>
            </w:r>
            <w:r w:rsidR="00592DF6">
              <w:rPr>
                <w:noProof/>
                <w:webHidden/>
              </w:rPr>
              <w:fldChar w:fldCharType="separate"/>
            </w:r>
            <w:r w:rsidR="00BC1BDD">
              <w:rPr>
                <w:noProof/>
                <w:webHidden/>
              </w:rPr>
              <w:t>5</w:t>
            </w:r>
            <w:r w:rsidR="00592DF6">
              <w:rPr>
                <w:noProof/>
                <w:webHidden/>
              </w:rPr>
              <w:fldChar w:fldCharType="end"/>
            </w:r>
          </w:hyperlink>
        </w:p>
        <w:p w14:paraId="0F4ED4F5" w14:textId="77777777" w:rsidR="00592DF6" w:rsidRDefault="00C9417B">
          <w:pPr>
            <w:pStyle w:val="10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712718" w:history="1">
            <w:r w:rsidR="00592DF6" w:rsidRPr="005D3364">
              <w:rPr>
                <w:rStyle w:val="-"/>
                <w:rFonts w:ascii="Calibri" w:hAnsi="Calibri"/>
                <w:noProof/>
              </w:rPr>
              <w:t>Γ. Μεθοδολογία Υλοποίησης του Προγράμματος , Αξιολόγηση &amp; Πιστοποίηση</w:t>
            </w:r>
            <w:r w:rsidR="00592DF6">
              <w:rPr>
                <w:noProof/>
                <w:webHidden/>
              </w:rPr>
              <w:tab/>
            </w:r>
            <w:r w:rsidR="00592DF6">
              <w:rPr>
                <w:noProof/>
                <w:webHidden/>
              </w:rPr>
              <w:fldChar w:fldCharType="begin"/>
            </w:r>
            <w:r w:rsidR="00592DF6">
              <w:rPr>
                <w:noProof/>
                <w:webHidden/>
              </w:rPr>
              <w:instrText xml:space="preserve"> PAGEREF _Toc73712718 \h </w:instrText>
            </w:r>
            <w:r w:rsidR="00592DF6">
              <w:rPr>
                <w:noProof/>
                <w:webHidden/>
              </w:rPr>
            </w:r>
            <w:r w:rsidR="00592DF6">
              <w:rPr>
                <w:noProof/>
                <w:webHidden/>
              </w:rPr>
              <w:fldChar w:fldCharType="separate"/>
            </w:r>
            <w:r w:rsidR="00BC1BDD">
              <w:rPr>
                <w:noProof/>
                <w:webHidden/>
              </w:rPr>
              <w:t>6</w:t>
            </w:r>
            <w:r w:rsidR="00592DF6">
              <w:rPr>
                <w:noProof/>
                <w:webHidden/>
              </w:rPr>
              <w:fldChar w:fldCharType="end"/>
            </w:r>
          </w:hyperlink>
        </w:p>
        <w:p w14:paraId="5E4C68B5" w14:textId="77777777" w:rsidR="00592DF6" w:rsidRDefault="00C9417B">
          <w:pPr>
            <w:pStyle w:val="10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712719" w:history="1">
            <w:r w:rsidR="00592DF6" w:rsidRPr="005D3364">
              <w:rPr>
                <w:rStyle w:val="-"/>
                <w:rFonts w:ascii="Calibri" w:hAnsi="Calibri"/>
                <w:noProof/>
              </w:rPr>
              <w:t>Δ. Τρόπος Επιλογής &amp; Εγγραφή στο Πρόγραμμα</w:t>
            </w:r>
            <w:r w:rsidR="00592DF6">
              <w:rPr>
                <w:noProof/>
                <w:webHidden/>
              </w:rPr>
              <w:tab/>
            </w:r>
            <w:r w:rsidR="00592DF6">
              <w:rPr>
                <w:noProof/>
                <w:webHidden/>
              </w:rPr>
              <w:fldChar w:fldCharType="begin"/>
            </w:r>
            <w:r w:rsidR="00592DF6">
              <w:rPr>
                <w:noProof/>
                <w:webHidden/>
              </w:rPr>
              <w:instrText xml:space="preserve"> PAGEREF _Toc73712719 \h </w:instrText>
            </w:r>
            <w:r w:rsidR="00592DF6">
              <w:rPr>
                <w:noProof/>
                <w:webHidden/>
              </w:rPr>
            </w:r>
            <w:r w:rsidR="00592DF6">
              <w:rPr>
                <w:noProof/>
                <w:webHidden/>
              </w:rPr>
              <w:fldChar w:fldCharType="separate"/>
            </w:r>
            <w:r w:rsidR="00BC1BDD">
              <w:rPr>
                <w:noProof/>
                <w:webHidden/>
              </w:rPr>
              <w:t>7</w:t>
            </w:r>
            <w:r w:rsidR="00592DF6">
              <w:rPr>
                <w:noProof/>
                <w:webHidden/>
              </w:rPr>
              <w:fldChar w:fldCharType="end"/>
            </w:r>
          </w:hyperlink>
        </w:p>
        <w:p w14:paraId="76FF40DD" w14:textId="77777777" w:rsidR="006B17AB" w:rsidRDefault="006B17AB" w:rsidP="006B17AB">
          <w:r w:rsidRPr="006B17AB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14:paraId="39685C64" w14:textId="77777777" w:rsidR="006B17AB" w:rsidRDefault="006B17AB" w:rsidP="006B17AB">
      <w:pPr>
        <w:rPr>
          <w:rFonts w:asciiTheme="minorHAnsi" w:eastAsia="Times New Roman" w:hAnsiTheme="minorHAnsi" w:cs="Calibri"/>
          <w:b/>
          <w:sz w:val="30"/>
          <w:szCs w:val="30"/>
          <w:u w:val="single"/>
          <w:lang w:eastAsia="en-US"/>
        </w:rPr>
      </w:pPr>
    </w:p>
    <w:p w14:paraId="73AD36C6" w14:textId="77777777" w:rsidR="006B17AB" w:rsidRDefault="006B17AB" w:rsidP="006B17AB">
      <w:pPr>
        <w:rPr>
          <w:rFonts w:ascii="Cambria" w:eastAsia="SimSun" w:hAnsi="Cambria"/>
          <w:b/>
          <w:bCs/>
          <w:color w:val="548DD4" w:themeColor="text2" w:themeTint="99"/>
          <w:kern w:val="32"/>
          <w:sz w:val="32"/>
          <w:szCs w:val="32"/>
        </w:rPr>
      </w:pPr>
      <w:r>
        <w:rPr>
          <w:color w:val="548DD4" w:themeColor="text2" w:themeTint="99"/>
        </w:rPr>
        <w:br w:type="page"/>
      </w:r>
    </w:p>
    <w:p w14:paraId="571B50F3" w14:textId="77777777" w:rsidR="006B17AB" w:rsidRPr="00DB45FB" w:rsidRDefault="006B17AB" w:rsidP="006B17AB">
      <w:pPr>
        <w:pStyle w:val="1"/>
        <w:rPr>
          <w:rFonts w:ascii="Calibri" w:hAnsi="Calibri"/>
          <w:color w:val="548DD4" w:themeColor="text2" w:themeTint="99"/>
        </w:rPr>
      </w:pPr>
      <w:bookmarkStart w:id="0" w:name="_Toc73712716"/>
      <w:r w:rsidRPr="00DB45FB">
        <w:rPr>
          <w:rFonts w:ascii="Calibri" w:hAnsi="Calibri"/>
          <w:color w:val="548DD4" w:themeColor="text2" w:themeTint="99"/>
        </w:rPr>
        <w:lastRenderedPageBreak/>
        <w:t>Α. Γενικά Στοιχεία &amp; Περιγραφή Προγράμματος</w:t>
      </w:r>
      <w:bookmarkEnd w:id="0"/>
    </w:p>
    <w:p w14:paraId="4DFD6067" w14:textId="77777777" w:rsidR="006B17AB" w:rsidRPr="00DB45FB" w:rsidRDefault="006B17AB" w:rsidP="006B17AB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0C683F5D" w14:textId="77777777" w:rsidR="006B17AB" w:rsidRPr="009D146B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9D146B">
        <w:rPr>
          <w:rFonts w:asciiTheme="minorHAnsi" w:hAnsiTheme="minorHAnsi" w:cs="Calibri"/>
          <w:b/>
          <w:sz w:val="22"/>
          <w:szCs w:val="22"/>
        </w:rPr>
        <w:t xml:space="preserve">Τίτλος Προγράμματος: </w:t>
      </w:r>
    </w:p>
    <w:p w14:paraId="16539480" w14:textId="0437DFB6" w:rsidR="006B17AB" w:rsidRDefault="005C0CEA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C0CEA">
        <w:rPr>
          <w:rFonts w:asciiTheme="minorHAnsi" w:hAnsiTheme="minorHAnsi" w:cs="Calibri"/>
          <w:b/>
          <w:sz w:val="22"/>
          <w:szCs w:val="22"/>
        </w:rPr>
        <w:t>Τίτλος προγράμματος στα Αγγλικά</w:t>
      </w:r>
      <w:r>
        <w:rPr>
          <w:rFonts w:asciiTheme="minorHAnsi" w:hAnsiTheme="minorHAnsi" w:cs="Calibri"/>
          <w:b/>
          <w:sz w:val="22"/>
          <w:szCs w:val="22"/>
        </w:rPr>
        <w:t>:</w:t>
      </w:r>
    </w:p>
    <w:p w14:paraId="6E8DFC97" w14:textId="4EA0D8B9" w:rsidR="005B7D2A" w:rsidRPr="009D146B" w:rsidRDefault="005B7D2A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Ακρωνύμιο:</w:t>
      </w:r>
    </w:p>
    <w:p w14:paraId="5758CC2E" w14:textId="4682855F" w:rsidR="005C0CEA" w:rsidRDefault="005C0CEA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18436721" w14:textId="192B5250" w:rsidR="005C0CEA" w:rsidRDefault="005C0CEA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C0CEA">
        <w:rPr>
          <w:rFonts w:asciiTheme="minorHAnsi" w:hAnsiTheme="minorHAnsi" w:cs="Calibri"/>
          <w:b/>
          <w:sz w:val="22"/>
          <w:szCs w:val="22"/>
        </w:rPr>
        <w:t>Επιστημονική - Οργανωτική επιτροπή</w:t>
      </w:r>
      <w:r>
        <w:rPr>
          <w:rFonts w:asciiTheme="minorHAnsi" w:hAnsiTheme="minorHAnsi" w:cs="Calibri"/>
          <w:b/>
          <w:sz w:val="22"/>
          <w:szCs w:val="22"/>
        </w:rPr>
        <w:t xml:space="preserve">: </w:t>
      </w:r>
    </w:p>
    <w:p w14:paraId="0BC95AA9" w14:textId="77777777" w:rsidR="005C0CEA" w:rsidRDefault="005C0CEA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1F74B171" w14:textId="2E0187F4" w:rsidR="006B17AB" w:rsidRPr="000F1405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9D146B">
        <w:rPr>
          <w:rFonts w:asciiTheme="minorHAnsi" w:hAnsiTheme="minorHAnsi" w:cs="Calibri"/>
          <w:b/>
          <w:sz w:val="22"/>
          <w:szCs w:val="22"/>
        </w:rPr>
        <w:t>Συνολική διάρκεια (σε αριθμό ωρών και αριθμό εβδομάδων</w:t>
      </w:r>
      <w:r w:rsidR="005C0CEA">
        <w:rPr>
          <w:rFonts w:asciiTheme="minorHAnsi" w:hAnsiTheme="minorHAnsi" w:cs="Calibri"/>
          <w:b/>
          <w:sz w:val="22"/>
          <w:szCs w:val="22"/>
        </w:rPr>
        <w:t>/ημερών</w:t>
      </w:r>
      <w:r w:rsidRPr="009D146B">
        <w:rPr>
          <w:rFonts w:asciiTheme="minorHAnsi" w:hAnsiTheme="minorHAnsi" w:cs="Calibri"/>
          <w:b/>
          <w:sz w:val="22"/>
          <w:szCs w:val="22"/>
        </w:rPr>
        <w:t xml:space="preserve">): </w:t>
      </w:r>
    </w:p>
    <w:p w14:paraId="5AC805B4" w14:textId="77777777" w:rsidR="000F1405" w:rsidRPr="00C27F3E" w:rsidRDefault="000F1405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468FB96F" w14:textId="77777777" w:rsidR="000F1405" w:rsidRPr="00C27F3E" w:rsidRDefault="000F1405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Μονάδες </w:t>
      </w:r>
      <w:r w:rsidR="003E13E2">
        <w:rPr>
          <w:rFonts w:asciiTheme="minorHAnsi" w:hAnsiTheme="minorHAnsi" w:cs="Calibri"/>
          <w:b/>
          <w:sz w:val="22"/>
          <w:szCs w:val="22"/>
          <w:lang w:val="en-US"/>
        </w:rPr>
        <w:t>ECTS</w:t>
      </w:r>
      <w:r w:rsidRPr="00C27F3E">
        <w:rPr>
          <w:rFonts w:asciiTheme="minorHAnsi" w:hAnsiTheme="minorHAnsi" w:cs="Calibri"/>
          <w:b/>
          <w:sz w:val="22"/>
          <w:szCs w:val="22"/>
        </w:rPr>
        <w:t>:</w:t>
      </w:r>
    </w:p>
    <w:p w14:paraId="12C9B882" w14:textId="77777777" w:rsidR="006B17AB" w:rsidRPr="009D146B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5FB81D41" w14:textId="18F204E5" w:rsidR="006B17AB" w:rsidRPr="00A45292" w:rsidRDefault="006B17AB" w:rsidP="006B17AB">
      <w:p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9D146B">
        <w:rPr>
          <w:rFonts w:asciiTheme="minorHAnsi" w:hAnsiTheme="minorHAnsi" w:cs="Calibri"/>
          <w:b/>
          <w:bCs/>
          <w:sz w:val="22"/>
          <w:szCs w:val="22"/>
        </w:rPr>
        <w:t xml:space="preserve">Μέθοδος υλοποίησης και διαδικασίες παρακολούθησης </w:t>
      </w:r>
      <w:r w:rsidRPr="00A45292">
        <w:rPr>
          <w:rFonts w:asciiTheme="minorHAnsi" w:hAnsiTheme="minorHAnsi" w:cs="Calibri"/>
          <w:bCs/>
          <w:sz w:val="22"/>
          <w:szCs w:val="22"/>
        </w:rPr>
        <w:t>(αναφέρ</w:t>
      </w:r>
      <w:r w:rsidR="007C7232">
        <w:rPr>
          <w:rFonts w:asciiTheme="minorHAnsi" w:hAnsiTheme="minorHAnsi" w:cs="Calibri"/>
          <w:bCs/>
          <w:sz w:val="22"/>
          <w:szCs w:val="22"/>
        </w:rPr>
        <w:t>ατε</w:t>
      </w:r>
      <w:r w:rsidRPr="00A45292">
        <w:rPr>
          <w:rFonts w:asciiTheme="minorHAnsi" w:hAnsiTheme="minorHAnsi" w:cs="Calibri"/>
          <w:bCs/>
          <w:sz w:val="22"/>
          <w:szCs w:val="22"/>
        </w:rPr>
        <w:t xml:space="preserve"> μία από τις παρακάτω επιλογές):</w:t>
      </w:r>
    </w:p>
    <w:p w14:paraId="35473223" w14:textId="77777777" w:rsidR="006B17AB" w:rsidRPr="009D146B" w:rsidRDefault="003E13E2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val="en-US"/>
        </w:rPr>
        <w:t>A</w:t>
      </w:r>
      <w:r w:rsidR="006B17AB" w:rsidRPr="009D146B">
        <w:rPr>
          <w:rFonts w:asciiTheme="minorHAnsi" w:hAnsiTheme="minorHAnsi" w:cs="Calibri"/>
          <w:sz w:val="22"/>
          <w:szCs w:val="22"/>
        </w:rPr>
        <w:t>. Εξ αποστάσεως</w:t>
      </w:r>
    </w:p>
    <w:p w14:paraId="075B354C" w14:textId="77777777" w:rsidR="006B17AB" w:rsidRPr="009D146B" w:rsidRDefault="003E13E2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val="en-US"/>
        </w:rPr>
        <w:t>B</w:t>
      </w:r>
      <w:r w:rsidR="006B17AB" w:rsidRPr="009D146B">
        <w:rPr>
          <w:rFonts w:asciiTheme="minorHAnsi" w:hAnsiTheme="minorHAnsi" w:cs="Calibri"/>
          <w:sz w:val="22"/>
          <w:szCs w:val="22"/>
        </w:rPr>
        <w:t>. Μικτή</w:t>
      </w:r>
    </w:p>
    <w:p w14:paraId="51184A26" w14:textId="77777777" w:rsidR="006B17AB" w:rsidRPr="00C27F3E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9D146B">
        <w:rPr>
          <w:rFonts w:asciiTheme="minorHAnsi" w:hAnsiTheme="minorHAnsi" w:cs="Calibri"/>
          <w:sz w:val="22"/>
          <w:szCs w:val="22"/>
          <w:u w:val="single"/>
        </w:rPr>
        <w:t xml:space="preserve">Στην περίπτωση της επιλογής </w:t>
      </w:r>
      <w:r w:rsidR="003E13E2">
        <w:rPr>
          <w:rFonts w:asciiTheme="minorHAnsi" w:hAnsiTheme="minorHAnsi" w:cs="Calibri"/>
          <w:sz w:val="22"/>
          <w:szCs w:val="22"/>
          <w:u w:val="single"/>
          <w:lang w:val="en-US"/>
        </w:rPr>
        <w:t>B</w:t>
      </w:r>
      <w:r w:rsidRPr="009D146B">
        <w:rPr>
          <w:rFonts w:asciiTheme="minorHAnsi" w:hAnsiTheme="minorHAnsi" w:cs="Calibri"/>
          <w:sz w:val="22"/>
          <w:szCs w:val="22"/>
          <w:u w:val="single"/>
        </w:rPr>
        <w:t xml:space="preserve"> σημειώνονται παρακάτω ο αριθμός των ωρών δια ζώσης και εξ αποστάσεως παρακολούθησης</w:t>
      </w:r>
    </w:p>
    <w:p w14:paraId="2BE16DB8" w14:textId="77777777" w:rsidR="000F1405" w:rsidRPr="00C27F3E" w:rsidRDefault="000F1405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14:paraId="023B047D" w14:textId="77777777" w:rsidR="000F1405" w:rsidRPr="00BC1BDD" w:rsidRDefault="000F1405" w:rsidP="000F1405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Θεματικό Πεδίο </w:t>
      </w:r>
    </w:p>
    <w:p w14:paraId="2D27DE51" w14:textId="77777777" w:rsidR="00C27F3E" w:rsidRPr="00C27F3E" w:rsidRDefault="00C27F3E" w:rsidP="000F1405">
      <w:pPr>
        <w:pStyle w:val="a4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Ανθρωπιστικών Επιστημών</w:t>
      </w:r>
    </w:p>
    <w:p w14:paraId="6D889807" w14:textId="77777777" w:rsidR="000F1405" w:rsidRPr="00BC1BDD" w:rsidRDefault="000F1405" w:rsidP="000F1405">
      <w:pPr>
        <w:pStyle w:val="a4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BC1BDD">
        <w:rPr>
          <w:rFonts w:asciiTheme="minorHAnsi" w:hAnsiTheme="minorHAnsi" w:cs="Calibri"/>
          <w:bCs/>
          <w:sz w:val="22"/>
          <w:szCs w:val="22"/>
        </w:rPr>
        <w:t xml:space="preserve">Εφαρμοσμένων Τεχνών </w:t>
      </w:r>
    </w:p>
    <w:p w14:paraId="2C3D23C7" w14:textId="77777777" w:rsidR="000F1405" w:rsidRPr="00BC1BDD" w:rsidRDefault="000F1405" w:rsidP="000F1405">
      <w:pPr>
        <w:pStyle w:val="a4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BC1BDD">
        <w:rPr>
          <w:rFonts w:asciiTheme="minorHAnsi" w:hAnsiTheme="minorHAnsi" w:cs="Calibri"/>
          <w:bCs/>
          <w:sz w:val="22"/>
          <w:szCs w:val="22"/>
        </w:rPr>
        <w:t>Θετικών Επιστημών και Τεχνολογίας</w:t>
      </w:r>
    </w:p>
    <w:p w14:paraId="40925E0A" w14:textId="77777777" w:rsidR="00C27F3E" w:rsidRPr="00C27F3E" w:rsidRDefault="00C27F3E" w:rsidP="00C27F3E">
      <w:pPr>
        <w:pStyle w:val="a4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Κοινωνικών Επιστημών</w:t>
      </w:r>
    </w:p>
    <w:p w14:paraId="4A2E69D1" w14:textId="77777777" w:rsidR="000F1405" w:rsidRPr="000F1405" w:rsidRDefault="000F1405" w:rsidP="000F1405">
      <w:pPr>
        <w:pStyle w:val="a4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BC1BDD">
        <w:rPr>
          <w:rFonts w:asciiTheme="minorHAnsi" w:hAnsiTheme="minorHAnsi" w:cs="Calibri"/>
          <w:bCs/>
          <w:sz w:val="22"/>
          <w:szCs w:val="22"/>
        </w:rPr>
        <w:t>Άλλο (προσδιορίστε)………………………………………………………..</w:t>
      </w:r>
    </w:p>
    <w:p w14:paraId="719E5C00" w14:textId="77777777" w:rsidR="000F1405" w:rsidRDefault="000F1405" w:rsidP="000F1405">
      <w:pPr>
        <w:pStyle w:val="a4"/>
        <w:spacing w:after="120" w:line="276" w:lineRule="auto"/>
        <w:ind w:left="360"/>
        <w:jc w:val="both"/>
        <w:rPr>
          <w:rFonts w:asciiTheme="minorHAnsi" w:hAnsiTheme="minorHAnsi" w:cs="Calibri"/>
          <w:bCs/>
          <w:sz w:val="22"/>
          <w:szCs w:val="22"/>
          <w:lang w:val="en-US"/>
        </w:rPr>
      </w:pPr>
    </w:p>
    <w:p w14:paraId="633C6D79" w14:textId="77777777" w:rsidR="000F1405" w:rsidRPr="00BC1BDD" w:rsidRDefault="00EC5639" w:rsidP="000F1405">
      <w:pPr>
        <w:spacing w:line="276" w:lineRule="auto"/>
        <w:jc w:val="both"/>
      </w:pPr>
      <w:r>
        <w:rPr>
          <w:rFonts w:asciiTheme="minorHAnsi" w:hAnsiTheme="minorHAnsi" w:cs="Calibri"/>
          <w:b/>
          <w:sz w:val="22"/>
          <w:szCs w:val="22"/>
        </w:rPr>
        <w:t>Διδακτικές</w:t>
      </w:r>
      <w:r w:rsidR="000F1405" w:rsidRPr="00BC1BDD">
        <w:rPr>
          <w:rFonts w:asciiTheme="minorHAnsi" w:hAnsiTheme="minorHAnsi" w:cs="Calibri"/>
          <w:b/>
          <w:sz w:val="22"/>
          <w:szCs w:val="22"/>
        </w:rPr>
        <w:t xml:space="preserve"> Ενότητες του Προγράμματος:</w:t>
      </w:r>
      <w:r w:rsidR="000F1405" w:rsidRPr="00BC1BDD">
        <w:t xml:space="preserve"> </w:t>
      </w:r>
    </w:p>
    <w:p w14:paraId="2040B65E" w14:textId="77777777" w:rsidR="000F1405" w:rsidRPr="00BC1BDD" w:rsidRDefault="000F1405" w:rsidP="000F1405">
      <w:pPr>
        <w:pStyle w:val="a4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Τίτλος </w:t>
      </w:r>
      <w:r w:rsidR="00EC5639"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.Ε.1</w:t>
      </w:r>
    </w:p>
    <w:p w14:paraId="6DA0EDD7" w14:textId="77777777" w:rsidR="000F1405" w:rsidRPr="00BC1BDD" w:rsidRDefault="000F1405" w:rsidP="000F1405">
      <w:pPr>
        <w:pStyle w:val="a4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Τίτλος </w:t>
      </w:r>
      <w:r w:rsidR="00EC5639"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.Ε.2</w:t>
      </w:r>
    </w:p>
    <w:p w14:paraId="1451863B" w14:textId="77777777" w:rsidR="005C0CEA" w:rsidRDefault="005C0CEA" w:rsidP="005C0CE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51D14C10" w14:textId="48E1AA5D" w:rsidR="006B17AB" w:rsidRDefault="005C0CEA" w:rsidP="005C0CEA">
      <w:pPr>
        <w:spacing w:line="276" w:lineRule="auto"/>
        <w:rPr>
          <w:rFonts w:asciiTheme="minorHAnsi" w:eastAsia="Times New Roman" w:hAnsiTheme="minorHAnsi" w:cs="Calibri"/>
          <w:sz w:val="22"/>
          <w:szCs w:val="22"/>
        </w:rPr>
      </w:pPr>
      <w:r w:rsidRPr="005C0CEA">
        <w:rPr>
          <w:rFonts w:asciiTheme="minorHAnsi" w:hAnsiTheme="minorHAnsi" w:cs="Calibri"/>
          <w:b/>
          <w:sz w:val="22"/>
          <w:szCs w:val="22"/>
        </w:rPr>
        <w:t>Ημερομηνίες Διεξαγωγής</w:t>
      </w:r>
      <w:r w:rsidRPr="005C0CEA">
        <w:rPr>
          <w:rFonts w:asciiTheme="minorHAnsi" w:eastAsia="Times New Roman" w:hAnsiTheme="minorHAnsi" w:cs="Calibri"/>
          <w:sz w:val="22"/>
          <w:szCs w:val="22"/>
        </w:rPr>
        <w:t>:(Ημερομηνίες έναρξης &amp; λήξης του Θ.Σ./Χ.Σ./Α.Δ.)</w:t>
      </w:r>
    </w:p>
    <w:p w14:paraId="618510C8" w14:textId="77777777" w:rsidR="005C0CEA" w:rsidRPr="005C0CEA" w:rsidRDefault="005C0CEA" w:rsidP="005C0CEA">
      <w:pPr>
        <w:spacing w:line="276" w:lineRule="auto"/>
        <w:rPr>
          <w:rFonts w:asciiTheme="minorHAnsi" w:eastAsia="Times New Roman" w:hAnsiTheme="minorHAnsi" w:cs="Calibri"/>
          <w:sz w:val="22"/>
          <w:szCs w:val="22"/>
        </w:rPr>
      </w:pPr>
    </w:p>
    <w:p w14:paraId="655FDE7F" w14:textId="77777777" w:rsidR="006B17AB" w:rsidRPr="009D146B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b/>
          <w:sz w:val="22"/>
          <w:szCs w:val="22"/>
        </w:rPr>
      </w:pPr>
      <w:r w:rsidRPr="009D146B">
        <w:rPr>
          <w:rFonts w:asciiTheme="minorHAnsi" w:eastAsia="Times New Roman" w:hAnsiTheme="minorHAnsi" w:cs="Calibri"/>
          <w:b/>
          <w:sz w:val="22"/>
          <w:szCs w:val="22"/>
        </w:rPr>
        <w:t xml:space="preserve">Χώρος/οι Διεξαγωγής Προγράμματος </w:t>
      </w:r>
      <w:r w:rsidRPr="00A45292">
        <w:rPr>
          <w:rFonts w:asciiTheme="minorHAnsi" w:eastAsia="Times New Roman" w:hAnsiTheme="minorHAnsi" w:cs="Calibri"/>
          <w:sz w:val="22"/>
          <w:szCs w:val="22"/>
        </w:rPr>
        <w:t>(μόνο στ</w:t>
      </w:r>
      <w:r w:rsidR="003E13E2">
        <w:rPr>
          <w:rFonts w:asciiTheme="minorHAnsi" w:eastAsia="Times New Roman" w:hAnsiTheme="minorHAnsi" w:cs="Calibri"/>
          <w:sz w:val="22"/>
          <w:szCs w:val="22"/>
        </w:rPr>
        <w:t>ην περίπτωση</w:t>
      </w:r>
      <w:r w:rsidRPr="00A45292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="003E13E2">
        <w:rPr>
          <w:rFonts w:asciiTheme="minorHAnsi" w:eastAsia="Times New Roman" w:hAnsiTheme="minorHAnsi" w:cs="Calibri"/>
          <w:sz w:val="22"/>
          <w:szCs w:val="22"/>
        </w:rPr>
        <w:t>Β</w:t>
      </w:r>
      <w:r w:rsidRPr="00A45292">
        <w:rPr>
          <w:rFonts w:asciiTheme="minorHAnsi" w:eastAsia="Times New Roman" w:hAnsiTheme="minorHAnsi" w:cs="Calibri"/>
          <w:sz w:val="22"/>
          <w:szCs w:val="22"/>
        </w:rPr>
        <w:t xml:space="preserve"> της προηγούμενης ερώτησης)</w:t>
      </w:r>
      <w:r w:rsidRPr="009D146B">
        <w:rPr>
          <w:rFonts w:asciiTheme="minorHAnsi" w:eastAsia="Times New Roman" w:hAnsiTheme="minorHAnsi" w:cs="Calibri"/>
          <w:b/>
          <w:sz w:val="22"/>
          <w:szCs w:val="22"/>
        </w:rPr>
        <w:t>:</w:t>
      </w:r>
    </w:p>
    <w:p w14:paraId="364F05D7" w14:textId="77777777" w:rsidR="006B17AB" w:rsidRPr="009D146B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i/>
          <w:sz w:val="22"/>
          <w:szCs w:val="22"/>
        </w:rPr>
      </w:pPr>
      <w:r w:rsidRPr="009D146B">
        <w:rPr>
          <w:rFonts w:asciiTheme="minorHAnsi" w:eastAsia="Times New Roman" w:hAnsiTheme="minorHAnsi" w:cs="Calibri"/>
          <w:i/>
          <w:sz w:val="22"/>
          <w:szCs w:val="22"/>
        </w:rPr>
        <w:t xml:space="preserve">π.χ. Το πρόγραμμα θα υλοποιηθεί στην </w:t>
      </w:r>
      <w:r>
        <w:rPr>
          <w:rFonts w:asciiTheme="minorHAnsi" w:eastAsia="Times New Roman" w:hAnsiTheme="minorHAnsi" w:cs="Calibri"/>
          <w:i/>
          <w:sz w:val="22"/>
          <w:szCs w:val="22"/>
        </w:rPr>
        <w:t>Πάτρα</w:t>
      </w:r>
      <w:r w:rsidRPr="009D146B">
        <w:rPr>
          <w:rFonts w:asciiTheme="minorHAnsi" w:eastAsia="Times New Roman" w:hAnsiTheme="minorHAnsi" w:cs="Calibri"/>
          <w:i/>
          <w:sz w:val="22"/>
          <w:szCs w:val="22"/>
        </w:rPr>
        <w:t xml:space="preserve">, σε αίθουσες του </w:t>
      </w:r>
      <w:r>
        <w:rPr>
          <w:rFonts w:asciiTheme="minorHAnsi" w:eastAsia="Times New Roman" w:hAnsiTheme="minorHAnsi" w:cs="Calibri"/>
          <w:i/>
          <w:sz w:val="22"/>
          <w:szCs w:val="22"/>
        </w:rPr>
        <w:t xml:space="preserve">Ελληνικού Ανοικτού </w:t>
      </w:r>
      <w:r w:rsidRPr="009D146B">
        <w:rPr>
          <w:rFonts w:asciiTheme="minorHAnsi" w:eastAsia="Times New Roman" w:hAnsiTheme="minorHAnsi" w:cs="Calibri"/>
          <w:i/>
          <w:sz w:val="22"/>
          <w:szCs w:val="22"/>
        </w:rPr>
        <w:t>Πανεπιστημίου ή/και αλλού (αναφέρατε).</w:t>
      </w:r>
    </w:p>
    <w:p w14:paraId="109FE592" w14:textId="1EFD1830" w:rsidR="006B17AB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6E95B676" w14:textId="20CFBF97" w:rsidR="00774647" w:rsidRPr="005B7D2A" w:rsidRDefault="00774647" w:rsidP="00774647">
      <w:pPr>
        <w:spacing w:line="276" w:lineRule="auto"/>
        <w:jc w:val="both"/>
        <w:rPr>
          <w:rFonts w:asciiTheme="minorHAnsi" w:eastAsia="Times New Roman" w:hAnsiTheme="minorHAnsi" w:cs="Calibri"/>
          <w:i/>
          <w:sz w:val="22"/>
          <w:szCs w:val="22"/>
        </w:rPr>
      </w:pPr>
      <w:r w:rsidRPr="005B7D2A">
        <w:rPr>
          <w:rFonts w:asciiTheme="minorHAnsi" w:eastAsia="Times New Roman" w:hAnsiTheme="minorHAnsi" w:cs="Calibri"/>
          <w:i/>
          <w:sz w:val="22"/>
          <w:szCs w:val="22"/>
        </w:rPr>
        <w:t>Για την</w:t>
      </w:r>
      <w:r w:rsidRPr="005B7D2A">
        <w:rPr>
          <w:rFonts w:asciiTheme="minorHAnsi" w:eastAsia="Times New Roman" w:hAnsiTheme="minorHAnsi" w:cs="Calibri"/>
          <w:i/>
          <w:sz w:val="22"/>
          <w:szCs w:val="22"/>
        </w:rPr>
        <w:t xml:space="preserve"> διεξαγωγή σε </w:t>
      </w:r>
      <w:r w:rsidRPr="005B7D2A">
        <w:rPr>
          <w:rFonts w:asciiTheme="minorHAnsi" w:eastAsia="Times New Roman" w:hAnsiTheme="minorHAnsi" w:cs="Calibri"/>
          <w:i/>
          <w:sz w:val="22"/>
          <w:szCs w:val="22"/>
        </w:rPr>
        <w:t>αίθουσα του Ελληνικού Ανοικτού Πανεπιστημίου, θα πρέπει να υποβάλλεται εγκαίρως αίτημα</w:t>
      </w:r>
      <w:r w:rsidRPr="005B7D2A">
        <w:rPr>
          <w:rFonts w:asciiTheme="minorHAnsi" w:eastAsia="Times New Roman" w:hAnsiTheme="minorHAnsi" w:cs="Calibri"/>
          <w:i/>
          <w:sz w:val="22"/>
          <w:szCs w:val="22"/>
        </w:rPr>
        <w:t xml:space="preserve"> πριν την έναρξη του προγράμματος </w:t>
      </w:r>
      <w:r w:rsidRPr="005B7D2A">
        <w:rPr>
          <w:rFonts w:asciiTheme="minorHAnsi" w:eastAsia="Times New Roman" w:hAnsiTheme="minorHAnsi" w:cs="Calibri"/>
          <w:i/>
          <w:sz w:val="22"/>
          <w:szCs w:val="22"/>
        </w:rPr>
        <w:t>από τον Ε.Υ. στο Κ.Ε.ΔΙ.ΒΙ.Μ., το οποίο θα πρέπει να περιλαμβάνει τις απαιτούμενες προδιαγραφές και τις παροχές, προκειμένου να πραγματοποιηθεί  έλεγχος διαθεσιμότητας της αίθουσας.</w:t>
      </w:r>
    </w:p>
    <w:p w14:paraId="5CF5CBA3" w14:textId="5C920681" w:rsidR="005B7D2A" w:rsidRDefault="005B7D2A" w:rsidP="00774647">
      <w:pPr>
        <w:spacing w:line="276" w:lineRule="auto"/>
        <w:jc w:val="both"/>
        <w:rPr>
          <w:rFonts w:asciiTheme="minorHAnsi" w:hAnsiTheme="minorHAnsi" w:cstheme="minorHAnsi"/>
          <w:bCs/>
          <w:color w:val="244061" w:themeColor="accent1" w:themeShade="80"/>
        </w:rPr>
      </w:pPr>
    </w:p>
    <w:p w14:paraId="691057FB" w14:textId="330C1F36" w:rsidR="005B7D2A" w:rsidRDefault="005B7D2A" w:rsidP="00774647">
      <w:pPr>
        <w:spacing w:line="276" w:lineRule="auto"/>
        <w:jc w:val="both"/>
        <w:rPr>
          <w:rFonts w:asciiTheme="minorHAnsi" w:hAnsiTheme="minorHAnsi" w:cstheme="minorHAnsi"/>
          <w:bCs/>
          <w:color w:val="244061" w:themeColor="accent1" w:themeShade="80"/>
        </w:rPr>
      </w:pPr>
    </w:p>
    <w:p w14:paraId="347FEE58" w14:textId="77777777" w:rsidR="005B7D2A" w:rsidRPr="005B7D2A" w:rsidRDefault="005B7D2A" w:rsidP="005B7D2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B7D2A">
        <w:rPr>
          <w:rFonts w:asciiTheme="minorHAnsi" w:hAnsiTheme="minorHAnsi" w:cs="Calibri"/>
          <w:b/>
          <w:sz w:val="22"/>
          <w:szCs w:val="22"/>
        </w:rPr>
        <w:t>Άλλες Πληροφορίες για το Πρόγραμμα:</w:t>
      </w:r>
    </w:p>
    <w:p w14:paraId="2AE7697B" w14:textId="77777777" w:rsidR="005B7D2A" w:rsidRPr="005B7D2A" w:rsidRDefault="005B7D2A" w:rsidP="005B7D2A">
      <w:pPr>
        <w:rPr>
          <w:rFonts w:asciiTheme="minorHAnsi" w:hAnsiTheme="minorHAnsi" w:cs="Calibri"/>
          <w:i/>
          <w:sz w:val="22"/>
          <w:szCs w:val="22"/>
        </w:rPr>
      </w:pPr>
      <w:r w:rsidRPr="005B7D2A">
        <w:rPr>
          <w:rFonts w:asciiTheme="minorHAnsi" w:hAnsiTheme="minorHAnsi" w:cs="Calibri"/>
          <w:i/>
          <w:sz w:val="22"/>
          <w:szCs w:val="22"/>
        </w:rPr>
        <w:t>Ενδεικτικά:</w:t>
      </w:r>
    </w:p>
    <w:p w14:paraId="0AC6606A" w14:textId="77777777" w:rsidR="005B7D2A" w:rsidRPr="005B7D2A" w:rsidRDefault="005B7D2A" w:rsidP="005B7D2A">
      <w:pPr>
        <w:rPr>
          <w:rFonts w:asciiTheme="minorHAnsi" w:hAnsiTheme="minorHAnsi" w:cs="Calibri"/>
          <w:i/>
          <w:sz w:val="22"/>
          <w:szCs w:val="22"/>
        </w:rPr>
      </w:pPr>
      <w:r w:rsidRPr="005B7D2A">
        <w:rPr>
          <w:rFonts w:asciiTheme="minorHAnsi" w:hAnsiTheme="minorHAnsi" w:cs="Calibri"/>
          <w:i/>
          <w:sz w:val="22"/>
          <w:szCs w:val="22"/>
        </w:rPr>
        <w:lastRenderedPageBreak/>
        <w:t>Παροχές:</w:t>
      </w:r>
    </w:p>
    <w:p w14:paraId="776D75FB" w14:textId="77777777" w:rsidR="005B7D2A" w:rsidRPr="005B7D2A" w:rsidRDefault="005B7D2A" w:rsidP="005B7D2A">
      <w:pPr>
        <w:rPr>
          <w:rFonts w:asciiTheme="minorHAnsi" w:hAnsiTheme="minorHAnsi" w:cs="Calibri"/>
          <w:i/>
          <w:sz w:val="22"/>
          <w:szCs w:val="22"/>
        </w:rPr>
      </w:pPr>
      <w:r w:rsidRPr="005B7D2A">
        <w:rPr>
          <w:rFonts w:asciiTheme="minorHAnsi" w:hAnsiTheme="minorHAnsi" w:cs="Calibri"/>
          <w:i/>
          <w:sz w:val="22"/>
          <w:szCs w:val="22"/>
        </w:rPr>
        <w:t>Επισκέψεις – Εκδρομές:</w:t>
      </w:r>
    </w:p>
    <w:p w14:paraId="3D541638" w14:textId="77777777" w:rsidR="005B7D2A" w:rsidRPr="005B7D2A" w:rsidRDefault="005B7D2A" w:rsidP="005B7D2A">
      <w:pPr>
        <w:rPr>
          <w:rFonts w:asciiTheme="minorHAnsi" w:hAnsiTheme="minorHAnsi" w:cs="Calibri"/>
          <w:i/>
          <w:sz w:val="22"/>
          <w:szCs w:val="22"/>
        </w:rPr>
      </w:pPr>
      <w:r w:rsidRPr="005B7D2A">
        <w:rPr>
          <w:rFonts w:asciiTheme="minorHAnsi" w:hAnsiTheme="minorHAnsi" w:cs="Calibri"/>
          <w:i/>
          <w:sz w:val="22"/>
          <w:szCs w:val="22"/>
        </w:rPr>
        <w:t>Φιλοξενία- Τρόποι Πρόσβασης</w:t>
      </w:r>
    </w:p>
    <w:p w14:paraId="5DE53BE2" w14:textId="77777777" w:rsidR="005B7D2A" w:rsidRDefault="005B7D2A" w:rsidP="005B7D2A">
      <w:pPr>
        <w:spacing w:after="120"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</w:p>
    <w:p w14:paraId="73162B16" w14:textId="77777777" w:rsidR="005B7D2A" w:rsidRPr="00774647" w:rsidRDefault="005B7D2A" w:rsidP="0077464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F264C" w14:textId="77777777" w:rsidR="00774647" w:rsidRPr="009D146B" w:rsidRDefault="00774647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6136CB0F" w14:textId="77777777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Σκοπός και προσδοκώμενα μαθησιακά αποτελέσματα του προγράμματος:</w:t>
      </w:r>
    </w:p>
    <w:p w14:paraId="0E18E10F" w14:textId="18A7A82E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(</w:t>
      </w:r>
      <w:r w:rsidRPr="00BC1BDD">
        <w:rPr>
          <w:rFonts w:asciiTheme="minorHAnsi" w:hAnsiTheme="minorHAnsi" w:cs="Calibri"/>
          <w:i/>
          <w:sz w:val="22"/>
          <w:szCs w:val="22"/>
        </w:rPr>
        <w:t>Εδώ αναγράφεται ο κύριος σκοπός του προγράμματος και τα επιμέρους μαθησιακά αποτελέσματα του προγράμματος και περιγράφεται με σαφήνεια οι μέθοδοι με τον οποίον θα επιτευχθούν από τους εκπαιδευόμενους</w:t>
      </w:r>
      <w:r w:rsidR="007C7232">
        <w:rPr>
          <w:rFonts w:asciiTheme="minorHAnsi" w:hAnsiTheme="minorHAnsi" w:cs="Calibri"/>
          <w:i/>
          <w:sz w:val="22"/>
          <w:szCs w:val="22"/>
        </w:rPr>
        <w:t>/ες</w:t>
      </w:r>
      <w:r w:rsidRPr="00BC1BDD">
        <w:rPr>
          <w:rFonts w:asciiTheme="minorHAnsi" w:hAnsiTheme="minorHAnsi" w:cs="Calibri"/>
          <w:i/>
          <w:sz w:val="22"/>
          <w:szCs w:val="22"/>
        </w:rPr>
        <w:t>, το είδος των αποτελεσμάτων (γνώση, δεξιότητες ή/και ικανότητες), καθώς και το επίπεδό τους.</w:t>
      </w:r>
    </w:p>
    <w:p w14:paraId="6B7EB16C" w14:textId="597D0472" w:rsidR="006B17AB" w:rsidRDefault="006B17AB" w:rsidP="006B17AB">
      <w:pPr>
        <w:spacing w:after="120"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</w:p>
    <w:p w14:paraId="1F3CDE4A" w14:textId="77777777" w:rsidR="005B7D2A" w:rsidRPr="00BC1BDD" w:rsidRDefault="005B7D2A" w:rsidP="006B17AB">
      <w:pPr>
        <w:spacing w:after="120"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</w:p>
    <w:p w14:paraId="7669662E" w14:textId="2C5307D3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Σε ποιους</w:t>
      </w:r>
      <w:r w:rsidR="007C7232">
        <w:rPr>
          <w:rFonts w:asciiTheme="minorHAnsi" w:hAnsiTheme="minorHAnsi" w:cs="Calibri"/>
          <w:b/>
          <w:sz w:val="22"/>
          <w:szCs w:val="22"/>
        </w:rPr>
        <w:t>/ες</w:t>
      </w:r>
      <w:r w:rsidRPr="00BC1BDD">
        <w:rPr>
          <w:rFonts w:asciiTheme="minorHAnsi" w:hAnsiTheme="minorHAnsi" w:cs="Calibri"/>
          <w:b/>
          <w:sz w:val="22"/>
          <w:szCs w:val="22"/>
        </w:rPr>
        <w:t xml:space="preserve"> απευθύνεται το πρόγραμμα</w:t>
      </w:r>
      <w:r w:rsidRPr="00BC1BDD">
        <w:rPr>
          <w:rFonts w:asciiTheme="minorHAnsi" w:hAnsiTheme="minorHAnsi" w:cs="Calibri"/>
          <w:i/>
          <w:sz w:val="22"/>
          <w:szCs w:val="22"/>
        </w:rPr>
        <w:t xml:space="preserve"> (περιγραφή της ομάδας ή των ομάδων στόχων στις οποίες απευθύνεται το πρόγραμμα έως 150 λέξεις):</w:t>
      </w:r>
    </w:p>
    <w:p w14:paraId="4481ECEB" w14:textId="77777777" w:rsidR="006B17AB" w:rsidRPr="00BC1BDD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476AD71A" w14:textId="77777777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8CAD137" w14:textId="77777777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Συνεργαζόμενοι φορείς: </w:t>
      </w:r>
    </w:p>
    <w:p w14:paraId="47C923D7" w14:textId="77777777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  <w:r w:rsidRPr="00BC1BDD">
        <w:rPr>
          <w:rFonts w:asciiTheme="minorHAnsi" w:hAnsiTheme="minorHAnsi" w:cs="Calibri"/>
          <w:i/>
          <w:sz w:val="22"/>
          <w:szCs w:val="22"/>
        </w:rPr>
        <w:t>(συμπληρώνεται, εάν υπάρχουν)</w:t>
      </w:r>
    </w:p>
    <w:p w14:paraId="0A70C86C" w14:textId="77777777" w:rsidR="006B17AB" w:rsidRPr="00BC1BDD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5723C507" w14:textId="77777777" w:rsidR="005B7D2A" w:rsidRDefault="005B7D2A" w:rsidP="006B17AB">
      <w:pPr>
        <w:spacing w:after="12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6A00BD34" w14:textId="76A9475D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>Στοιχεία Επιστημονικά Υπεύθυνου/ης</w:t>
      </w:r>
    </w:p>
    <w:p w14:paraId="39676808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>Ονοματεπώνυμο:</w:t>
      </w:r>
    </w:p>
    <w:p w14:paraId="4F0EC336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 xml:space="preserve">Ιδιότητα: </w:t>
      </w:r>
    </w:p>
    <w:p w14:paraId="0463D353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  <w:lang w:val="en-US"/>
        </w:rPr>
        <w:t>Email</w:t>
      </w:r>
      <w:r w:rsidRPr="00BC1BDD">
        <w:rPr>
          <w:rFonts w:asciiTheme="minorHAnsi" w:hAnsiTheme="minorHAnsi" w:cs="Calibri"/>
          <w:b/>
          <w:sz w:val="22"/>
          <w:szCs w:val="22"/>
        </w:rPr>
        <w:t xml:space="preserve"> Επιστημονικά Υπεύθυνου/ης:</w:t>
      </w:r>
    </w:p>
    <w:p w14:paraId="04AECF6D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Τμήμα:</w:t>
      </w:r>
    </w:p>
    <w:p w14:paraId="41584BE2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Σχολή: </w:t>
      </w:r>
    </w:p>
    <w:p w14:paraId="7363FB49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5DAC05B8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Πλήρες βιογραφικό σημείωμα Επιστημονικά Υπεύθυνου/ης </w:t>
      </w:r>
      <w:r w:rsidRPr="00BC1BDD">
        <w:rPr>
          <w:rFonts w:asciiTheme="minorHAnsi" w:hAnsiTheme="minorHAnsi" w:cs="Calibri"/>
          <w:sz w:val="22"/>
          <w:szCs w:val="22"/>
        </w:rPr>
        <w:t>(</w:t>
      </w:r>
      <w:r w:rsidRPr="00BC1BDD">
        <w:rPr>
          <w:rFonts w:asciiTheme="minorHAnsi" w:hAnsiTheme="minorHAnsi" w:cs="Calibri"/>
          <w:sz w:val="22"/>
          <w:szCs w:val="22"/>
          <w:lang w:val="en-US"/>
        </w:rPr>
        <w:t>link</w:t>
      </w:r>
      <w:r w:rsidRPr="00BC1BDD">
        <w:rPr>
          <w:rFonts w:asciiTheme="minorHAnsi" w:hAnsiTheme="minorHAnsi" w:cs="Calibri"/>
          <w:sz w:val="22"/>
          <w:szCs w:val="22"/>
        </w:rPr>
        <w:t xml:space="preserve"> που οδηγεί στο βιογραφικό σημείωμα):</w:t>
      </w:r>
    </w:p>
    <w:p w14:paraId="2B645AC2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43FA8211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Σύντομο βιογραφικό σημείωμα Επιστημονικά Υπεύθυνου/ης </w:t>
      </w:r>
      <w:r w:rsidRPr="00BC1BDD">
        <w:rPr>
          <w:rFonts w:asciiTheme="minorHAnsi" w:hAnsiTheme="minorHAnsi" w:cs="Calibri"/>
          <w:i/>
          <w:sz w:val="22"/>
          <w:szCs w:val="22"/>
        </w:rPr>
        <w:t>(κείμενο έως 200 λέξεις συνοδευόμενο από φωτογραφία του /της επιστημονικά υπεύθυνου/ης στο οποίο περιγράφονται βασικά στοιχεία του βιογραφικού του/της και τεκμηριώνεται η επιστημονική συνάφεια με το πρόγραμμα)</w:t>
      </w:r>
    </w:p>
    <w:p w14:paraId="7C5CABDA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A39B6B2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Εκπαιδευτές</w:t>
      </w:r>
    </w:p>
    <w:p w14:paraId="63227EBD" w14:textId="01F3A2B2" w:rsidR="006B17AB" w:rsidRPr="009D146B" w:rsidRDefault="006B17AB" w:rsidP="006B17AB">
      <w:pPr>
        <w:spacing w:after="120"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Σύντομο βιογραφικό σημείωμα Εκπαιδευτή</w:t>
      </w:r>
      <w:r w:rsidR="007C7232">
        <w:rPr>
          <w:rFonts w:asciiTheme="minorHAnsi" w:hAnsiTheme="minorHAnsi" w:cs="Calibri"/>
          <w:b/>
          <w:sz w:val="22"/>
          <w:szCs w:val="22"/>
        </w:rPr>
        <w:t>/τριας</w:t>
      </w:r>
      <w:r w:rsidRPr="00BC1BDD">
        <w:rPr>
          <w:rFonts w:asciiTheme="minorHAnsi" w:hAnsiTheme="minorHAnsi" w:cs="Calibri"/>
          <w:b/>
          <w:sz w:val="22"/>
          <w:szCs w:val="22"/>
        </w:rPr>
        <w:t xml:space="preserve"> 1 </w:t>
      </w:r>
      <w:r w:rsidRPr="00BC1BDD">
        <w:rPr>
          <w:rFonts w:asciiTheme="minorHAnsi" w:hAnsiTheme="minorHAnsi" w:cs="Calibri"/>
          <w:i/>
          <w:sz w:val="22"/>
          <w:szCs w:val="22"/>
        </w:rPr>
        <w:t>(κείμενο έως 200 λέξεις συνοδευόμενο από φωτογραφία του</w:t>
      </w:r>
      <w:r w:rsidR="007C7232">
        <w:rPr>
          <w:rFonts w:asciiTheme="minorHAnsi" w:hAnsiTheme="minorHAnsi" w:cs="Calibri"/>
          <w:i/>
          <w:sz w:val="22"/>
          <w:szCs w:val="22"/>
        </w:rPr>
        <w:t>/της</w:t>
      </w:r>
      <w:r w:rsidRPr="00BC1BDD">
        <w:rPr>
          <w:rFonts w:asciiTheme="minorHAnsi" w:hAnsiTheme="minorHAnsi" w:cs="Calibri"/>
          <w:i/>
          <w:sz w:val="22"/>
          <w:szCs w:val="22"/>
        </w:rPr>
        <w:t xml:space="preserve"> Εκπαιδευτή</w:t>
      </w:r>
      <w:r w:rsidR="007C7232">
        <w:rPr>
          <w:rFonts w:asciiTheme="minorHAnsi" w:hAnsiTheme="minorHAnsi" w:cs="Calibri"/>
          <w:i/>
          <w:sz w:val="22"/>
          <w:szCs w:val="22"/>
        </w:rPr>
        <w:t>/τριας</w:t>
      </w:r>
      <w:r w:rsidRPr="00BC1BDD">
        <w:rPr>
          <w:rFonts w:asciiTheme="minorHAnsi" w:hAnsiTheme="minorHAnsi" w:cs="Calibri"/>
          <w:i/>
          <w:sz w:val="22"/>
          <w:szCs w:val="22"/>
        </w:rPr>
        <w:t xml:space="preserve"> 1 στο οποίο περιγράφονται βασικά στοιχεία του βιογραφικού του και τεκμηριώνεται η επιστημονική συνάφειά του</w:t>
      </w:r>
      <w:r w:rsidR="007C7232">
        <w:rPr>
          <w:rFonts w:asciiTheme="minorHAnsi" w:hAnsiTheme="minorHAnsi" w:cs="Calibri"/>
          <w:i/>
          <w:sz w:val="22"/>
          <w:szCs w:val="22"/>
        </w:rPr>
        <w:t>/της</w:t>
      </w:r>
      <w:r w:rsidRPr="00BC1BDD">
        <w:rPr>
          <w:rFonts w:asciiTheme="minorHAnsi" w:hAnsiTheme="minorHAnsi" w:cs="Calibri"/>
          <w:i/>
          <w:sz w:val="22"/>
          <w:szCs w:val="22"/>
        </w:rPr>
        <w:t xml:space="preserve"> με το πρόγραμμα)</w:t>
      </w:r>
    </w:p>
    <w:p w14:paraId="7A7453EC" w14:textId="5E7F4637" w:rsidR="006B17AB" w:rsidRPr="009D146B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9D146B">
        <w:rPr>
          <w:rFonts w:asciiTheme="minorHAnsi" w:hAnsiTheme="minorHAnsi" w:cs="Calibri"/>
          <w:b/>
          <w:i/>
          <w:sz w:val="22"/>
          <w:szCs w:val="22"/>
        </w:rPr>
        <w:t>(Επαναλαμβάνεται το ίδιο για όσους</w:t>
      </w:r>
      <w:r w:rsidR="007C7232">
        <w:rPr>
          <w:rFonts w:asciiTheme="minorHAnsi" w:hAnsiTheme="minorHAnsi" w:cs="Calibri"/>
          <w:b/>
          <w:i/>
          <w:sz w:val="22"/>
          <w:szCs w:val="22"/>
        </w:rPr>
        <w:t>/ες</w:t>
      </w:r>
      <w:r w:rsidRPr="009D146B">
        <w:rPr>
          <w:rFonts w:asciiTheme="minorHAnsi" w:hAnsiTheme="minorHAnsi" w:cs="Calibri"/>
          <w:b/>
          <w:i/>
          <w:sz w:val="22"/>
          <w:szCs w:val="22"/>
        </w:rPr>
        <w:t xml:space="preserve"> εκπαιδευτές</w:t>
      </w:r>
      <w:r w:rsidR="007C7232">
        <w:rPr>
          <w:rFonts w:asciiTheme="minorHAnsi" w:hAnsiTheme="minorHAnsi" w:cs="Calibri"/>
          <w:b/>
          <w:i/>
          <w:sz w:val="22"/>
          <w:szCs w:val="22"/>
        </w:rPr>
        <w:t>/τριες</w:t>
      </w:r>
      <w:r w:rsidRPr="009D146B">
        <w:rPr>
          <w:rFonts w:asciiTheme="minorHAnsi" w:hAnsiTheme="minorHAnsi" w:cs="Calibri"/>
          <w:b/>
          <w:i/>
          <w:sz w:val="22"/>
          <w:szCs w:val="22"/>
        </w:rPr>
        <w:t xml:space="preserve"> εμπλακούν στο πρόγραμμα)</w:t>
      </w:r>
    </w:p>
    <w:p w14:paraId="5BC4810A" w14:textId="4298E72C" w:rsidR="006B17AB" w:rsidRPr="00DB45FB" w:rsidRDefault="006B17AB" w:rsidP="006B17AB">
      <w:pPr>
        <w:pStyle w:val="1"/>
        <w:rPr>
          <w:rFonts w:ascii="Calibri" w:hAnsi="Calibri"/>
          <w:color w:val="548DD4" w:themeColor="text2" w:themeTint="99"/>
        </w:rPr>
      </w:pPr>
      <w:bookmarkStart w:id="1" w:name="_Toc73712717"/>
      <w:r w:rsidRPr="00DB45FB">
        <w:rPr>
          <w:rFonts w:ascii="Calibri" w:hAnsi="Calibri"/>
          <w:color w:val="548DD4" w:themeColor="text2" w:themeTint="99"/>
        </w:rPr>
        <w:lastRenderedPageBreak/>
        <w:t>Β. Δομή του Προγράμματος</w:t>
      </w:r>
      <w:bookmarkEnd w:id="1"/>
    </w:p>
    <w:p w14:paraId="1C9743A9" w14:textId="77777777" w:rsidR="006B17AB" w:rsidRPr="004F54F6" w:rsidRDefault="006B17AB" w:rsidP="006B17AB">
      <w:pPr>
        <w:pStyle w:val="2"/>
        <w:spacing w:line="276" w:lineRule="auto"/>
        <w:rPr>
          <w:rFonts w:asciiTheme="minorHAnsi" w:hAnsiTheme="minorHAnsi" w:cs="Calibri"/>
          <w:b/>
          <w:sz w:val="30"/>
          <w:szCs w:val="30"/>
          <w:u w:val="single"/>
        </w:rPr>
      </w:pPr>
    </w:p>
    <w:p w14:paraId="720B7ADD" w14:textId="1E229A65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Θεματικές Ενότητες Προγράμματος &amp; Περιγραφή τους:</w:t>
      </w:r>
      <w:r w:rsidRPr="00BC1BDD">
        <w:rPr>
          <w:rFonts w:asciiTheme="minorHAnsi" w:hAnsiTheme="minorHAnsi" w:cs="Calibri"/>
          <w:i/>
          <w:sz w:val="22"/>
          <w:szCs w:val="22"/>
        </w:rPr>
        <w:t xml:space="preserve"> Εδώ γίνεται η ανάπτυξη του προγράμματος σε επιμέρους ενότητες.. Αναγράφονται οι συνολικές υπολογισθείσες ώρες μάθησης ανά ενότητα, καθώς και ο/η υπεύθυνος εκπαιδευτής/τρια).</w:t>
      </w:r>
    </w:p>
    <w:p w14:paraId="3D7573A3" w14:textId="77777777" w:rsidR="006B17AB" w:rsidRPr="00BC1BDD" w:rsidRDefault="006B17AB" w:rsidP="006B17AB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5DE1F7B9" w14:textId="77777777" w:rsidR="006B17AB" w:rsidRPr="00BC1BDD" w:rsidRDefault="006B17AB" w:rsidP="003E13E2">
      <w:pPr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Τίτλος </w:t>
      </w:r>
      <w:r w:rsidR="00EC5639"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.Ε.1</w:t>
      </w:r>
    </w:p>
    <w:p w14:paraId="40E9674C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Συνοπτική περιγραφή σκοπού και περιεχομένου της </w:t>
      </w:r>
      <w:r w:rsidR="00EC5639"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.Ε.1</w:t>
      </w:r>
    </w:p>
    <w:p w14:paraId="552CA873" w14:textId="77777777" w:rsidR="00750EBC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Διάρκεια σε ώρες, Αξία σε </w:t>
      </w:r>
      <w:r w:rsidR="008F06D9">
        <w:rPr>
          <w:rFonts w:asciiTheme="minorHAnsi" w:hAnsiTheme="minorHAnsi" w:cs="Calibri"/>
          <w:sz w:val="22"/>
          <w:szCs w:val="22"/>
          <w:lang w:val="en-US"/>
        </w:rPr>
        <w:t>ECTS</w:t>
      </w:r>
      <w:r w:rsidR="00963AEF">
        <w:rPr>
          <w:rFonts w:asciiTheme="minorHAnsi" w:hAnsiTheme="minorHAnsi" w:cs="Calibri"/>
          <w:sz w:val="22"/>
          <w:szCs w:val="22"/>
        </w:rPr>
        <w:t xml:space="preserve"> </w:t>
      </w:r>
    </w:p>
    <w:p w14:paraId="2D471573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i/>
          <w:sz w:val="22"/>
          <w:szCs w:val="22"/>
        </w:rPr>
        <w:t>Υπεύθυνος εκπαιδευτής/τρια:</w:t>
      </w:r>
    </w:p>
    <w:p w14:paraId="1B0EB62B" w14:textId="77777777" w:rsidR="006B17AB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E6F5DD9" w14:textId="77777777" w:rsidR="003E13E2" w:rsidRPr="00BC1BDD" w:rsidRDefault="003E13E2" w:rsidP="003E13E2">
      <w:pPr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Τίτλος </w:t>
      </w:r>
      <w:r w:rsidR="00EC5639"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</w:t>
      </w:r>
      <w:r>
        <w:rPr>
          <w:rFonts w:asciiTheme="minorHAnsi" w:hAnsiTheme="minorHAnsi" w:cs="Calibri"/>
          <w:sz w:val="22"/>
          <w:szCs w:val="22"/>
        </w:rPr>
        <w:t>2</w:t>
      </w:r>
    </w:p>
    <w:p w14:paraId="31701996" w14:textId="77777777" w:rsidR="003E13E2" w:rsidRPr="00BC1BDD" w:rsidRDefault="003E13E2" w:rsidP="003E13E2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Συνοπτική περιγραφή σκοπού και περιεχομένου της </w:t>
      </w:r>
      <w:r w:rsidR="00EC5639"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</w:t>
      </w:r>
      <w:r>
        <w:rPr>
          <w:rFonts w:asciiTheme="minorHAnsi" w:hAnsiTheme="minorHAnsi" w:cs="Calibri"/>
          <w:sz w:val="22"/>
          <w:szCs w:val="22"/>
        </w:rPr>
        <w:t>2</w:t>
      </w:r>
    </w:p>
    <w:p w14:paraId="34925B78" w14:textId="77777777" w:rsidR="00750EBC" w:rsidRDefault="003E13E2" w:rsidP="003E13E2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Διάρκεια σε ώρες, Αξία σε </w:t>
      </w:r>
      <w:r>
        <w:rPr>
          <w:rFonts w:asciiTheme="minorHAnsi" w:hAnsiTheme="minorHAnsi" w:cs="Calibri"/>
          <w:sz w:val="22"/>
          <w:szCs w:val="22"/>
          <w:lang w:val="en-US"/>
        </w:rPr>
        <w:t>ECTS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14:paraId="6DCBEB79" w14:textId="77777777" w:rsidR="003E13E2" w:rsidRPr="00BC1BDD" w:rsidRDefault="003E13E2" w:rsidP="003E13E2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i/>
          <w:sz w:val="22"/>
          <w:szCs w:val="22"/>
        </w:rPr>
        <w:t>Υπεύθυνος εκπαιδευτής/τρια:</w:t>
      </w:r>
    </w:p>
    <w:p w14:paraId="59A5EDB6" w14:textId="77777777" w:rsidR="005C0CEA" w:rsidRDefault="005C0CEA">
      <w:pPr>
        <w:spacing w:after="200" w:line="276" w:lineRule="auto"/>
        <w:rPr>
          <w:rFonts w:asciiTheme="minorHAnsi" w:hAnsiTheme="minorHAnsi"/>
          <w:b/>
          <w:color w:val="244061" w:themeColor="accent1" w:themeShade="80"/>
          <w:sz w:val="32"/>
          <w:szCs w:val="32"/>
        </w:rPr>
      </w:pPr>
    </w:p>
    <w:p w14:paraId="4D9D32A9" w14:textId="4E853F1C" w:rsidR="005C0CEA" w:rsidRPr="00BC1BDD" w:rsidRDefault="005C0CEA" w:rsidP="005C0CEA">
      <w:pPr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Τίτλος </w:t>
      </w:r>
      <w:r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</w:t>
      </w:r>
      <w:r>
        <w:rPr>
          <w:rFonts w:asciiTheme="minorHAnsi" w:hAnsiTheme="minorHAnsi" w:cs="Calibri"/>
          <w:sz w:val="22"/>
          <w:szCs w:val="22"/>
        </w:rPr>
        <w:t>3</w:t>
      </w:r>
    </w:p>
    <w:p w14:paraId="22AD6B8B" w14:textId="77777777" w:rsidR="005C0CEA" w:rsidRPr="00BC1BDD" w:rsidRDefault="005C0CEA" w:rsidP="005C0CEA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Συνοπτική περιγραφή σκοπού και περιεχομένου της </w:t>
      </w:r>
      <w:r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</w:t>
      </w:r>
      <w:r>
        <w:rPr>
          <w:rFonts w:asciiTheme="minorHAnsi" w:hAnsiTheme="minorHAnsi" w:cs="Calibri"/>
          <w:sz w:val="22"/>
          <w:szCs w:val="22"/>
        </w:rPr>
        <w:t>2</w:t>
      </w:r>
    </w:p>
    <w:p w14:paraId="7203676B" w14:textId="77777777" w:rsidR="005C0CEA" w:rsidRDefault="005C0CEA" w:rsidP="005C0CEA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Διάρκεια σε ώρες, Αξία σε </w:t>
      </w:r>
      <w:r>
        <w:rPr>
          <w:rFonts w:asciiTheme="minorHAnsi" w:hAnsiTheme="minorHAnsi" w:cs="Calibri"/>
          <w:sz w:val="22"/>
          <w:szCs w:val="22"/>
          <w:lang w:val="en-US"/>
        </w:rPr>
        <w:t>ECTS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14:paraId="07A36F5B" w14:textId="77777777" w:rsidR="005C0CEA" w:rsidRPr="00BC1BDD" w:rsidRDefault="005C0CEA" w:rsidP="005C0CEA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i/>
          <w:sz w:val="22"/>
          <w:szCs w:val="22"/>
        </w:rPr>
        <w:t>Υπεύθυνος εκπαιδευτής/τρια:</w:t>
      </w:r>
    </w:p>
    <w:p w14:paraId="57B5A7AE" w14:textId="77777777" w:rsidR="005C0CEA" w:rsidRDefault="005C0CEA">
      <w:pPr>
        <w:spacing w:after="200" w:line="276" w:lineRule="auto"/>
        <w:rPr>
          <w:rFonts w:asciiTheme="minorHAnsi" w:hAnsiTheme="minorHAnsi"/>
          <w:b/>
          <w:color w:val="244061" w:themeColor="accent1" w:themeShade="80"/>
          <w:sz w:val="32"/>
          <w:szCs w:val="32"/>
        </w:rPr>
      </w:pPr>
    </w:p>
    <w:p w14:paraId="6EEE9B32" w14:textId="0081083F" w:rsidR="005C0CEA" w:rsidRPr="00BC1BDD" w:rsidRDefault="005C0CEA" w:rsidP="005C0CEA">
      <w:pPr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Τίτλος </w:t>
      </w:r>
      <w:r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</w:t>
      </w:r>
      <w:r>
        <w:rPr>
          <w:rFonts w:asciiTheme="minorHAnsi" w:hAnsiTheme="minorHAnsi" w:cs="Calibri"/>
          <w:sz w:val="22"/>
          <w:szCs w:val="22"/>
        </w:rPr>
        <w:t>4</w:t>
      </w:r>
    </w:p>
    <w:p w14:paraId="52C4B6F6" w14:textId="77777777" w:rsidR="005C0CEA" w:rsidRPr="00BC1BDD" w:rsidRDefault="005C0CEA" w:rsidP="005C0CEA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Συνοπτική περιγραφή σκοπού και περιεχομένου της </w:t>
      </w:r>
      <w:r>
        <w:rPr>
          <w:rFonts w:asciiTheme="minorHAnsi" w:hAnsiTheme="minorHAnsi" w:cs="Calibri"/>
          <w:sz w:val="22"/>
          <w:szCs w:val="22"/>
        </w:rPr>
        <w:t>Δ</w:t>
      </w:r>
      <w:r w:rsidRPr="00BC1BDD">
        <w:rPr>
          <w:rFonts w:asciiTheme="minorHAnsi" w:hAnsiTheme="minorHAnsi" w:cs="Calibri"/>
          <w:sz w:val="22"/>
          <w:szCs w:val="22"/>
        </w:rPr>
        <w:t>.Ε.</w:t>
      </w:r>
      <w:r>
        <w:rPr>
          <w:rFonts w:asciiTheme="minorHAnsi" w:hAnsiTheme="minorHAnsi" w:cs="Calibri"/>
          <w:sz w:val="22"/>
          <w:szCs w:val="22"/>
        </w:rPr>
        <w:t>2</w:t>
      </w:r>
    </w:p>
    <w:p w14:paraId="5FABE77D" w14:textId="77777777" w:rsidR="005C0CEA" w:rsidRDefault="005C0CEA" w:rsidP="005C0CEA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 xml:space="preserve">Διάρκεια σε ώρες, Αξία σε </w:t>
      </w:r>
      <w:r>
        <w:rPr>
          <w:rFonts w:asciiTheme="minorHAnsi" w:hAnsiTheme="minorHAnsi" w:cs="Calibri"/>
          <w:sz w:val="22"/>
          <w:szCs w:val="22"/>
          <w:lang w:val="en-US"/>
        </w:rPr>
        <w:t>ECTS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14:paraId="60DC845E" w14:textId="77777777" w:rsidR="005C0CEA" w:rsidRPr="00BC1BDD" w:rsidRDefault="005C0CEA" w:rsidP="005C0CEA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i/>
          <w:sz w:val="22"/>
          <w:szCs w:val="22"/>
        </w:rPr>
        <w:t>Υπεύθυνος εκπαιδευτής/τρια:</w:t>
      </w:r>
    </w:p>
    <w:p w14:paraId="649A1F2F" w14:textId="23F3B6B9" w:rsidR="005C0CEA" w:rsidRDefault="005C0CEA">
      <w:pPr>
        <w:spacing w:after="200" w:line="276" w:lineRule="auto"/>
        <w:rPr>
          <w:rFonts w:asciiTheme="minorHAnsi" w:hAnsiTheme="minorHAnsi"/>
          <w:b/>
          <w:color w:val="244061" w:themeColor="accent1" w:themeShade="80"/>
          <w:sz w:val="32"/>
          <w:szCs w:val="32"/>
        </w:rPr>
      </w:pPr>
      <w:r>
        <w:rPr>
          <w:rFonts w:asciiTheme="minorHAnsi" w:hAnsiTheme="minorHAnsi"/>
          <w:b/>
          <w:color w:val="244061" w:themeColor="accent1" w:themeShade="80"/>
          <w:sz w:val="32"/>
          <w:szCs w:val="32"/>
        </w:rPr>
        <w:br w:type="page"/>
      </w:r>
    </w:p>
    <w:p w14:paraId="1E3124A8" w14:textId="77777777" w:rsidR="005C0CEA" w:rsidRDefault="005C0CEA" w:rsidP="006B17AB">
      <w:pPr>
        <w:spacing w:after="120" w:line="276" w:lineRule="auto"/>
        <w:jc w:val="both"/>
        <w:rPr>
          <w:rFonts w:asciiTheme="minorHAnsi" w:hAnsiTheme="minorHAnsi"/>
          <w:b/>
          <w:color w:val="244061" w:themeColor="accent1" w:themeShade="80"/>
          <w:sz w:val="32"/>
          <w:szCs w:val="32"/>
        </w:rPr>
        <w:sectPr w:rsidR="005C0CEA" w:rsidSect="005C0CEA">
          <w:footerReference w:type="default" r:id="rId9"/>
          <w:pgSz w:w="11906" w:h="16838"/>
          <w:pgMar w:top="992" w:right="1559" w:bottom="1134" w:left="1134" w:header="709" w:footer="709" w:gutter="0"/>
          <w:pgBorders w:offsetFrom="page">
            <w:top w:val="thickThinSmallGap" w:sz="24" w:space="24" w:color="17365D" w:themeColor="text2" w:themeShade="BF"/>
            <w:left w:val="thickThinSmallGap" w:sz="24" w:space="24" w:color="17365D" w:themeColor="text2" w:themeShade="BF"/>
            <w:bottom w:val="thickThinSmallGap" w:sz="24" w:space="24" w:color="17365D" w:themeColor="text2" w:themeShade="BF"/>
            <w:right w:val="thickThinSmallGap" w:sz="24" w:space="24" w:color="17365D" w:themeColor="text2" w:themeShade="BF"/>
          </w:pgBorders>
          <w:pgNumType w:start="1"/>
          <w:cols w:space="708"/>
          <w:docGrid w:linePitch="360"/>
        </w:sectPr>
      </w:pPr>
    </w:p>
    <w:p w14:paraId="43157BD7" w14:textId="350BBBD2" w:rsidR="003E13E2" w:rsidRPr="00BC1BDD" w:rsidRDefault="005C0CEA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b/>
          <w:color w:val="244061" w:themeColor="accent1" w:themeShade="80"/>
          <w:sz w:val="32"/>
          <w:szCs w:val="32"/>
        </w:rPr>
        <w:lastRenderedPageBreak/>
        <w:t>Αναλυτικό Ωρολόγιο Πρόγραμμα</w:t>
      </w:r>
    </w:p>
    <w:tbl>
      <w:tblPr>
        <w:tblStyle w:val="1-1"/>
        <w:tblW w:w="15021" w:type="dxa"/>
        <w:tblLayout w:type="fixed"/>
        <w:tblLook w:val="04E0" w:firstRow="1" w:lastRow="1" w:firstColumn="1" w:lastColumn="0" w:noHBand="0" w:noVBand="1"/>
      </w:tblPr>
      <w:tblGrid>
        <w:gridCol w:w="819"/>
        <w:gridCol w:w="3439"/>
        <w:gridCol w:w="2620"/>
        <w:gridCol w:w="1481"/>
        <w:gridCol w:w="1417"/>
        <w:gridCol w:w="2268"/>
        <w:gridCol w:w="2977"/>
      </w:tblGrid>
      <w:tr w:rsidR="005C0CEA" w:rsidRPr="00A14F68" w14:paraId="00BA36D1" w14:textId="77777777" w:rsidTr="00864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1ECF7C9D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</w:rPr>
            </w:pPr>
            <w:bookmarkStart w:id="2" w:name="_Toc73712718"/>
            <w:r w:rsidRPr="005C0CEA">
              <w:rPr>
                <w:rFonts w:asciiTheme="minorHAnsi" w:eastAsia="MS Mincho" w:hAnsiTheme="minorHAnsi" w:cstheme="minorHAnsi"/>
              </w:rPr>
              <w:t>Α/Α</w:t>
            </w:r>
          </w:p>
        </w:tc>
        <w:tc>
          <w:tcPr>
            <w:tcW w:w="3439" w:type="dxa"/>
          </w:tcPr>
          <w:p w14:paraId="18EC599F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C0CEA">
              <w:rPr>
                <w:rFonts w:asciiTheme="minorHAnsi" w:eastAsia="MS Mincho" w:hAnsiTheme="minorHAnsi" w:cstheme="minorHAnsi"/>
              </w:rPr>
              <w:t>Διδακτική  Ενότητα</w:t>
            </w:r>
          </w:p>
        </w:tc>
        <w:tc>
          <w:tcPr>
            <w:tcW w:w="2620" w:type="dxa"/>
          </w:tcPr>
          <w:p w14:paraId="3E36E049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C0CEA">
              <w:rPr>
                <w:rFonts w:asciiTheme="minorHAnsi" w:eastAsia="MS Mincho" w:hAnsiTheme="minorHAnsi" w:cstheme="minorHAnsi"/>
              </w:rPr>
              <w:t>Ημερομηνία</w:t>
            </w:r>
          </w:p>
        </w:tc>
        <w:tc>
          <w:tcPr>
            <w:tcW w:w="1481" w:type="dxa"/>
          </w:tcPr>
          <w:p w14:paraId="5A471AD9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C0CEA">
              <w:rPr>
                <w:rFonts w:asciiTheme="minorHAnsi" w:eastAsia="MS Mincho" w:hAnsiTheme="minorHAnsi" w:cstheme="minorHAnsi"/>
              </w:rPr>
              <w:t>Ώρα έναρξης- λήξης</w:t>
            </w:r>
          </w:p>
        </w:tc>
        <w:tc>
          <w:tcPr>
            <w:tcW w:w="1417" w:type="dxa"/>
          </w:tcPr>
          <w:p w14:paraId="74DDD7DC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C0CEA">
              <w:rPr>
                <w:rFonts w:asciiTheme="minorHAnsi" w:eastAsia="MS Mincho" w:hAnsiTheme="minorHAnsi" w:cstheme="minorHAnsi"/>
              </w:rPr>
              <w:t>Ώρες</w:t>
            </w:r>
          </w:p>
          <w:p w14:paraId="7DAF1BBD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2268" w:type="dxa"/>
          </w:tcPr>
          <w:p w14:paraId="41C81593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C0CEA">
              <w:rPr>
                <w:rFonts w:asciiTheme="minorHAnsi" w:eastAsia="MS Mincho" w:hAnsiTheme="minorHAnsi" w:cstheme="minorHAnsi"/>
              </w:rPr>
              <w:t xml:space="preserve">Είδος </w:t>
            </w:r>
          </w:p>
          <w:p w14:paraId="33F0823E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C0CEA">
              <w:rPr>
                <w:rFonts w:asciiTheme="minorHAnsi" w:eastAsia="MS Mincho" w:hAnsiTheme="minorHAnsi" w:cstheme="minorHAnsi"/>
              </w:rPr>
              <w:t>(Σύγχρονη, Ασύγχρονη, Δια ζώσης, Πρακτική άσκηση</w:t>
            </w:r>
          </w:p>
        </w:tc>
        <w:tc>
          <w:tcPr>
            <w:tcW w:w="2977" w:type="dxa"/>
          </w:tcPr>
          <w:p w14:paraId="2CC15632" w14:textId="77777777" w:rsidR="005C0CEA" w:rsidRPr="00A14F68" w:rsidRDefault="005C0CEA" w:rsidP="00A14F68">
            <w:pPr>
              <w:pStyle w:val="a3"/>
              <w:tabs>
                <w:tab w:val="clear" w:pos="4153"/>
                <w:tab w:val="clear" w:pos="8306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A14F68">
              <w:rPr>
                <w:rFonts w:asciiTheme="minorHAnsi" w:eastAsia="MS Mincho" w:hAnsiTheme="minorHAnsi" w:cstheme="minorHAnsi"/>
              </w:rPr>
              <w:t>Εισηγητές/τριες</w:t>
            </w:r>
          </w:p>
          <w:p w14:paraId="1014958F" w14:textId="77777777" w:rsidR="005C0CEA" w:rsidRPr="005C0CEA" w:rsidRDefault="005C0CEA" w:rsidP="00A14F68">
            <w:pPr>
              <w:pStyle w:val="a3"/>
              <w:tabs>
                <w:tab w:val="clear" w:pos="4153"/>
                <w:tab w:val="clear" w:pos="8306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</w:p>
        </w:tc>
      </w:tr>
      <w:tr w:rsidR="005C0CEA" w:rsidRPr="005C0CEA" w14:paraId="5FF2CA88" w14:textId="77777777" w:rsidTr="008648E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68A434FC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7E918D25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</w:tcPr>
          <w:p w14:paraId="30E0D055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14:paraId="3BA52B84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832A3D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F84459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62CA2B" w14:textId="77777777" w:rsidR="005C0CEA" w:rsidRPr="005C0CEA" w:rsidRDefault="005C0CEA" w:rsidP="000F241F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5C0CEA" w:rsidRPr="005C0CEA" w14:paraId="0579530C" w14:textId="77777777" w:rsidTr="008648E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0050A75D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31315A1A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</w:tcPr>
          <w:p w14:paraId="4D5A5D94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14:paraId="1EC4DF98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C2821F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067FB5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5E0F2E" w14:textId="77777777" w:rsidR="005C0CEA" w:rsidRPr="005C0CEA" w:rsidRDefault="005C0CEA" w:rsidP="000F241F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5C0CEA" w:rsidRPr="005C0CEA" w14:paraId="0E6B7F94" w14:textId="77777777" w:rsidTr="008648E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1A73A63D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61BD3272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</w:tcPr>
          <w:p w14:paraId="324539C6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14:paraId="24C62C29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98E274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3479DF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53431E9" w14:textId="77777777" w:rsidR="005C0CEA" w:rsidRPr="005C0CEA" w:rsidRDefault="005C0CEA" w:rsidP="000F241F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5C0CEA" w:rsidRPr="005C0CEA" w14:paraId="1BD9198C" w14:textId="77777777" w:rsidTr="008648E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4D0A12A1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1679775E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</w:tcPr>
          <w:p w14:paraId="4CE5128F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14:paraId="0B05E7BF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983E29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959870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05F01B" w14:textId="77777777" w:rsidR="005C0CEA" w:rsidRPr="005C0CEA" w:rsidRDefault="005C0CEA" w:rsidP="000F241F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5C0CEA" w:rsidRPr="005C0CEA" w14:paraId="77D06237" w14:textId="77777777" w:rsidTr="008648E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72B5CC40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43699C86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</w:tcPr>
          <w:p w14:paraId="45A6A276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14:paraId="24B36448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1AE8B7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5E5DB1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F3D2565" w14:textId="77777777" w:rsidR="005C0CEA" w:rsidRPr="005C0CEA" w:rsidRDefault="005C0CEA" w:rsidP="000F241F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5C0CEA" w:rsidRPr="005C0CEA" w14:paraId="4D1B9BCA" w14:textId="77777777" w:rsidTr="008648E5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1054BF9C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1E477F3E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</w:tcPr>
          <w:p w14:paraId="37E93083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</w:tcPr>
          <w:p w14:paraId="07F6D3E8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2C153E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37BA92" w14:textId="77777777" w:rsidR="005C0CEA" w:rsidRPr="005C0CEA" w:rsidRDefault="005C0CEA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FD6515" w14:textId="77777777" w:rsidR="005C0CEA" w:rsidRPr="005C0CEA" w:rsidRDefault="005C0CEA" w:rsidP="000F241F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8648E5" w:rsidRPr="005C0CEA" w14:paraId="16B18814" w14:textId="77777777" w:rsidTr="008648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</w:tcPr>
          <w:p w14:paraId="19F300D2" w14:textId="77777777" w:rsidR="008648E5" w:rsidRPr="005C0CEA" w:rsidRDefault="008648E5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1A7347B7" w14:textId="2049E254" w:rsidR="008648E5" w:rsidRPr="005B7D2A" w:rsidRDefault="008648E5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B7D2A">
              <w:rPr>
                <w:rFonts w:asciiTheme="minorHAnsi" w:eastAsia="MS Mincho" w:hAnsiTheme="minorHAnsi" w:cstheme="minorHAnsi"/>
              </w:rPr>
              <w:t>ΣΥΝΟΛΟ</w:t>
            </w:r>
          </w:p>
        </w:tc>
        <w:tc>
          <w:tcPr>
            <w:tcW w:w="2620" w:type="dxa"/>
          </w:tcPr>
          <w:p w14:paraId="5392FFA3" w14:textId="77777777" w:rsidR="008648E5" w:rsidRPr="005B7D2A" w:rsidRDefault="008648E5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81" w:type="dxa"/>
          </w:tcPr>
          <w:p w14:paraId="4965E6FB" w14:textId="77777777" w:rsidR="008648E5" w:rsidRPr="005B7D2A" w:rsidRDefault="008648E5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17" w:type="dxa"/>
          </w:tcPr>
          <w:p w14:paraId="655B120F" w14:textId="516ECE3A" w:rsidR="008648E5" w:rsidRPr="005B7D2A" w:rsidRDefault="008648E5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</w:rPr>
            </w:pPr>
            <w:r w:rsidRPr="005B7D2A">
              <w:rPr>
                <w:rFonts w:asciiTheme="minorHAnsi" w:eastAsia="MS Mincho" w:hAnsiTheme="minorHAnsi" w:cstheme="minorHAnsi"/>
              </w:rPr>
              <w:t>……………….</w:t>
            </w:r>
          </w:p>
        </w:tc>
        <w:tc>
          <w:tcPr>
            <w:tcW w:w="2268" w:type="dxa"/>
          </w:tcPr>
          <w:p w14:paraId="71D0B259" w14:textId="77777777" w:rsidR="008648E5" w:rsidRPr="005C0CEA" w:rsidRDefault="008648E5" w:rsidP="000F241F">
            <w:pPr>
              <w:pStyle w:val="a3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E56E58F" w14:textId="77777777" w:rsidR="008648E5" w:rsidRPr="005C0CEA" w:rsidRDefault="008648E5" w:rsidP="000F241F">
            <w:pPr>
              <w:keepNext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6ACCF21B" w14:textId="10A8CCCC" w:rsidR="005C0CEA" w:rsidRDefault="005C0CEA" w:rsidP="006B17AB">
      <w:pPr>
        <w:pStyle w:val="1"/>
        <w:rPr>
          <w:rFonts w:ascii="Calibri" w:hAnsi="Calibri"/>
          <w:color w:val="548DD4" w:themeColor="text2" w:themeTint="99"/>
        </w:rPr>
        <w:sectPr w:rsidR="005C0CEA" w:rsidSect="005C0CEA">
          <w:pgSz w:w="16838" w:h="11906" w:orient="landscape"/>
          <w:pgMar w:top="1134" w:right="993" w:bottom="1559" w:left="1134" w:header="709" w:footer="709" w:gutter="0"/>
          <w:pgBorders w:offsetFrom="page">
            <w:top w:val="thickThinSmallGap" w:sz="24" w:space="24" w:color="17365D" w:themeColor="text2" w:themeShade="BF"/>
            <w:left w:val="thickThinSmallGap" w:sz="24" w:space="24" w:color="17365D" w:themeColor="text2" w:themeShade="BF"/>
            <w:bottom w:val="thickThinSmallGap" w:sz="24" w:space="24" w:color="17365D" w:themeColor="text2" w:themeShade="BF"/>
            <w:right w:val="thickThinSmallGap" w:sz="24" w:space="24" w:color="17365D" w:themeColor="text2" w:themeShade="BF"/>
          </w:pgBorders>
          <w:pgNumType w:start="1"/>
          <w:cols w:space="708"/>
          <w:docGrid w:linePitch="360"/>
        </w:sectPr>
      </w:pPr>
    </w:p>
    <w:p w14:paraId="26BA0CEB" w14:textId="183A53AD" w:rsidR="006B17AB" w:rsidRPr="00BC1BDD" w:rsidRDefault="005C0CEA" w:rsidP="006B17AB">
      <w:pPr>
        <w:pStyle w:val="1"/>
        <w:rPr>
          <w:rFonts w:ascii="Calibri" w:hAnsi="Calibri"/>
          <w:color w:val="548DD4" w:themeColor="text2" w:themeTint="99"/>
        </w:rPr>
      </w:pPr>
      <w:r>
        <w:rPr>
          <w:rFonts w:ascii="Calibri" w:hAnsi="Calibri"/>
          <w:color w:val="548DD4" w:themeColor="text2" w:themeTint="99"/>
        </w:rPr>
        <w:lastRenderedPageBreak/>
        <w:t>Γ</w:t>
      </w:r>
      <w:r w:rsidR="006B17AB" w:rsidRPr="00BC1BDD">
        <w:rPr>
          <w:rFonts w:ascii="Calibri" w:hAnsi="Calibri"/>
          <w:color w:val="548DD4" w:themeColor="text2" w:themeTint="99"/>
        </w:rPr>
        <w:t>. Μεθοδολογία Υλοποίησης του Προγράμματος , Αξιολόγηση &amp; Πιστοποίηση</w:t>
      </w:r>
      <w:bookmarkEnd w:id="2"/>
    </w:p>
    <w:p w14:paraId="4A8E69EA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b/>
          <w:sz w:val="22"/>
          <w:szCs w:val="22"/>
        </w:rPr>
      </w:pPr>
    </w:p>
    <w:p w14:paraId="548207FA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b/>
          <w:sz w:val="22"/>
          <w:szCs w:val="22"/>
        </w:rPr>
      </w:pPr>
      <w:r w:rsidRPr="00BC1BDD">
        <w:rPr>
          <w:rFonts w:asciiTheme="minorHAnsi" w:eastAsia="Times New Roman" w:hAnsiTheme="minorHAnsi" w:cs="Calibri"/>
          <w:b/>
          <w:sz w:val="22"/>
          <w:szCs w:val="22"/>
        </w:rPr>
        <w:t xml:space="preserve">Διδασκαλία &amp; Παρακολούθηση: </w:t>
      </w:r>
      <w:r w:rsidRPr="00BC1BDD">
        <w:rPr>
          <w:rFonts w:asciiTheme="minorHAnsi" w:eastAsia="Times New Roman" w:hAnsiTheme="minorHAnsi" w:cs="Calibri"/>
          <w:sz w:val="22"/>
          <w:szCs w:val="22"/>
        </w:rPr>
        <w:t>(εξ αποστάσεως, δια ζώσης, υβριδικό….. βιβλία, ηλεκτρονικό υλικό….)</w:t>
      </w:r>
    </w:p>
    <w:p w14:paraId="1B78F716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i/>
          <w:sz w:val="22"/>
          <w:szCs w:val="22"/>
        </w:rPr>
      </w:pPr>
      <w:r w:rsidRPr="00BC1BDD">
        <w:rPr>
          <w:rFonts w:asciiTheme="minorHAnsi" w:eastAsia="Times New Roman" w:hAnsiTheme="minorHAnsi" w:cs="Calibri"/>
          <w:i/>
          <w:sz w:val="22"/>
          <w:szCs w:val="22"/>
        </w:rPr>
        <w:t>π.χ. Ο εκπαιδευτικός σχεδιασμός ακολουθεί τη μεθοδολογία που υποστηρίζει την Ανοικτή και Εξ Αποστάσεως ηλεκτρονική μάθηση. Η διδασκαλία μέσω συστήματος ασύγχρονης τηλεκπαίδευσης βασίζεται κυρίως στην ασύγχρονη μελέτη του εκπαιδευτικού υλικού και ανάπτυξη δραστηριοτήτων, προκειμένου να εξασφαλιστεί σε μεγάλο βαθμό η αυτονομία του Εκπαιδευόμενου. Όμως, συμπληρωματικά και με βάση τις εκπαιδευτικές ανάγκες, κατά περίπτωση πραγματοποιείται και σύγχρονη μάθηση μέσω συστήματος σύγχρονης τηλεκπαίδευσης.</w:t>
      </w:r>
    </w:p>
    <w:p w14:paraId="0AABC4BD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i/>
          <w:sz w:val="22"/>
          <w:szCs w:val="22"/>
        </w:rPr>
      </w:pPr>
    </w:p>
    <w:p w14:paraId="7AA72D8B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i/>
          <w:sz w:val="22"/>
          <w:szCs w:val="22"/>
        </w:rPr>
      </w:pPr>
      <w:r w:rsidRPr="00BC1BDD">
        <w:rPr>
          <w:rFonts w:asciiTheme="minorHAnsi" w:eastAsia="Times New Roman" w:hAnsiTheme="minorHAnsi" w:cs="Calibri"/>
          <w:i/>
          <w:sz w:val="22"/>
          <w:szCs w:val="22"/>
        </w:rPr>
        <w:t>Η διανομή του εκπαιδευτικού και υποστηρικτικού υλικού γίνεται σταδιακά και σε εβδομαδιαία βάση. Το εκπαιδευτικό υλικό βρίσκεται on-line, σε ψηφιακή μορφή, ενώ παράλληλα δίνεται η δυνατότητα τοπικής αποθήκευσής του. Είναι εύκολα εκτυπώσιμο για τους χρήστες που προτιμούν το έντυπο υλικό. Επιπλέον, προσφέρεται η δυνατότητα ανάρτησης υλικού και εργασιών από την πλευρά των επιμορφούμενων προς αξιολόγηση.</w:t>
      </w:r>
    </w:p>
    <w:p w14:paraId="7A8B381C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14:paraId="49F48BDF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Περιγραφή εκπαιδευτικού υλικού </w:t>
      </w:r>
      <w:r w:rsidRPr="00BC1BDD">
        <w:rPr>
          <w:rFonts w:asciiTheme="minorHAnsi" w:hAnsiTheme="minorHAnsi" w:cs="Calibri"/>
          <w:sz w:val="22"/>
          <w:szCs w:val="22"/>
        </w:rPr>
        <w:t>(είδος, δομή, βασικά χαρακτηριστικά):</w:t>
      </w:r>
    </w:p>
    <w:p w14:paraId="2C2137EF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14:paraId="116B9D6D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 xml:space="preserve">Τρόπος αξιολόγησης των εκπαιδευομένων </w:t>
      </w:r>
      <w:r w:rsidRPr="00BC1BDD">
        <w:rPr>
          <w:rFonts w:asciiTheme="minorHAnsi" w:hAnsiTheme="minorHAnsi" w:cs="Calibri"/>
          <w:bCs/>
          <w:sz w:val="22"/>
          <w:szCs w:val="22"/>
        </w:rPr>
        <w:t>(είδος αξιολόγησης, σχετική βαρύτητα κάθε είδους αξιολόγησης στη συνολική αξιολόγηση έως 200 λέξεις):</w:t>
      </w:r>
    </w:p>
    <w:p w14:paraId="68830AA7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14:paraId="063CA162" w14:textId="77777777" w:rsidR="006B17AB" w:rsidRPr="00BC1BDD" w:rsidRDefault="006B17AB" w:rsidP="006B17AB">
      <w:pPr>
        <w:spacing w:line="276" w:lineRule="auto"/>
        <w:rPr>
          <w:rFonts w:asciiTheme="minorHAnsi" w:eastAsia="Times New Roman" w:hAnsiTheme="minorHAnsi" w:cs="Calibri"/>
          <w:sz w:val="22"/>
          <w:szCs w:val="22"/>
        </w:rPr>
      </w:pPr>
      <w:r w:rsidRPr="00BC1BDD">
        <w:rPr>
          <w:rFonts w:asciiTheme="minorHAnsi" w:eastAsia="Times New Roman" w:hAnsiTheme="minorHAnsi" w:cs="Calibri"/>
          <w:b/>
          <w:sz w:val="22"/>
          <w:szCs w:val="22"/>
        </w:rPr>
        <w:t xml:space="preserve">Αξιολόγηση Προγράμματος </w:t>
      </w:r>
    </w:p>
    <w:p w14:paraId="5F07D19D" w14:textId="5B113ECF" w:rsidR="006B17AB" w:rsidRPr="00BC1BDD" w:rsidRDefault="00963AEF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  <w:bookmarkStart w:id="3" w:name="_Hlk531706692"/>
      <w:r>
        <w:rPr>
          <w:rFonts w:asciiTheme="minorHAnsi" w:eastAsia="Times New Roman" w:hAnsiTheme="minorHAnsi" w:cs="Calibri"/>
          <w:sz w:val="22"/>
          <w:szCs w:val="22"/>
        </w:rPr>
        <w:t>Γ</w:t>
      </w:r>
      <w:r w:rsidR="006B17AB" w:rsidRPr="00BC1BDD">
        <w:rPr>
          <w:rFonts w:asciiTheme="minorHAnsi" w:eastAsia="Times New Roman" w:hAnsiTheme="minorHAnsi" w:cs="Calibri"/>
          <w:sz w:val="22"/>
          <w:szCs w:val="22"/>
        </w:rPr>
        <w:t>ια την αξιολόγηση των παρεχόμενων από το Πρόγραμμα υπηρεσιών σε επίπεδο εκπαιδευτικού έργου αλλά και διοικητικής και τεχνικής υποστήριξης, ο Εκπαιδευόμενος  στο τέλος του προγράμματος καλείται να συμπληρώσει ενιαίο ερωτηματολόγιο, το οποίο περιλαμβάνει συγκεκριμένους άξονες και δείκτες αξιολόγησης, που επεξεργάζεται και παρακολουθείται απ</w:t>
      </w:r>
      <w:r w:rsidR="00ED2950" w:rsidRPr="00BC1BDD">
        <w:rPr>
          <w:rFonts w:asciiTheme="minorHAnsi" w:eastAsia="Times New Roman" w:hAnsiTheme="minorHAnsi" w:cs="Calibri"/>
          <w:sz w:val="22"/>
          <w:szCs w:val="22"/>
        </w:rPr>
        <w:t>ό την Μ</w:t>
      </w:r>
      <w:r w:rsidR="007C7232">
        <w:rPr>
          <w:rFonts w:asciiTheme="minorHAnsi" w:eastAsia="Times New Roman" w:hAnsiTheme="minorHAnsi" w:cs="Calibri"/>
          <w:sz w:val="22"/>
          <w:szCs w:val="22"/>
        </w:rPr>
        <w:t>.</w:t>
      </w:r>
      <w:r w:rsidR="00ED2950" w:rsidRPr="00BC1BDD">
        <w:rPr>
          <w:rFonts w:asciiTheme="minorHAnsi" w:eastAsia="Times New Roman" w:hAnsiTheme="minorHAnsi" w:cs="Calibri"/>
          <w:sz w:val="22"/>
          <w:szCs w:val="22"/>
        </w:rPr>
        <w:t>Ε</w:t>
      </w:r>
      <w:r w:rsidR="007C7232">
        <w:rPr>
          <w:rFonts w:asciiTheme="minorHAnsi" w:eastAsia="Times New Roman" w:hAnsiTheme="minorHAnsi" w:cs="Calibri"/>
          <w:sz w:val="22"/>
          <w:szCs w:val="22"/>
        </w:rPr>
        <w:t>.</w:t>
      </w:r>
      <w:r w:rsidR="00ED2950" w:rsidRPr="00BC1BDD">
        <w:rPr>
          <w:rFonts w:asciiTheme="minorHAnsi" w:eastAsia="Times New Roman" w:hAnsiTheme="minorHAnsi" w:cs="Calibri"/>
          <w:sz w:val="22"/>
          <w:szCs w:val="22"/>
        </w:rPr>
        <w:t>Α</w:t>
      </w:r>
      <w:r w:rsidR="007C7232">
        <w:rPr>
          <w:rFonts w:asciiTheme="minorHAnsi" w:eastAsia="Times New Roman" w:hAnsiTheme="minorHAnsi" w:cs="Calibri"/>
          <w:sz w:val="22"/>
          <w:szCs w:val="22"/>
        </w:rPr>
        <w:t>.</w:t>
      </w:r>
      <w:r w:rsidR="00ED2950" w:rsidRPr="00BC1BDD">
        <w:rPr>
          <w:rFonts w:asciiTheme="minorHAnsi" w:eastAsia="Times New Roman" w:hAnsiTheme="minorHAnsi" w:cs="Calibri"/>
          <w:sz w:val="22"/>
          <w:szCs w:val="22"/>
        </w:rPr>
        <w:t xml:space="preserve"> του Ε.Α.Π.</w:t>
      </w:r>
      <w:r>
        <w:rPr>
          <w:rFonts w:asciiTheme="minorHAnsi" w:eastAsia="Times New Roman" w:hAnsiTheme="minorHAnsi" w:cs="Calibri"/>
          <w:sz w:val="22"/>
          <w:szCs w:val="22"/>
        </w:rPr>
        <w:t xml:space="preserve"> </w:t>
      </w:r>
      <w:r>
        <w:rPr>
          <w:rStyle w:val="ac"/>
          <w:rFonts w:asciiTheme="minorHAnsi" w:eastAsia="Times New Roman" w:hAnsiTheme="minorHAnsi" w:cs="Calibri"/>
          <w:sz w:val="22"/>
          <w:szCs w:val="22"/>
        </w:rPr>
        <w:footnoteReference w:id="1"/>
      </w:r>
      <w:r>
        <w:rPr>
          <w:rFonts w:asciiTheme="minorHAnsi" w:eastAsia="Times New Roman" w:hAnsiTheme="minorHAnsi" w:cs="Calibri"/>
          <w:sz w:val="22"/>
          <w:szCs w:val="22"/>
        </w:rPr>
        <w:t xml:space="preserve"> </w:t>
      </w:r>
    </w:p>
    <w:bookmarkEnd w:id="3"/>
    <w:p w14:paraId="4A0169E6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3486BAE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>Τύπος χορηγούμενου πιστοποιητικού</w:t>
      </w:r>
    </w:p>
    <w:p w14:paraId="7C57C4DA" w14:textId="3A70FE38" w:rsidR="006B17AB" w:rsidRPr="00DF6879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bookmarkStart w:id="4" w:name="_Hlk531707920"/>
      <w:bookmarkStart w:id="5" w:name="_Hlk531764937"/>
      <w:r w:rsidRPr="00BC1BDD">
        <w:rPr>
          <w:rFonts w:asciiTheme="minorHAnsi" w:eastAsia="Times New Roman" w:hAnsiTheme="minorHAnsi" w:cs="Calibri"/>
          <w:sz w:val="22"/>
          <w:szCs w:val="22"/>
        </w:rPr>
        <w:t xml:space="preserve">Μετά την επιτυχή </w:t>
      </w:r>
      <w:r w:rsidR="00FF7F1C" w:rsidRPr="00BC1BDD">
        <w:rPr>
          <w:rFonts w:asciiTheme="minorHAnsi" w:eastAsia="Times New Roman" w:hAnsiTheme="minorHAnsi" w:cs="Calibri"/>
          <w:sz w:val="22"/>
          <w:szCs w:val="22"/>
        </w:rPr>
        <w:t>ολοκλήρωση</w:t>
      </w:r>
      <w:r w:rsidRPr="00BC1BDD">
        <w:rPr>
          <w:rFonts w:asciiTheme="minorHAnsi" w:eastAsia="Times New Roman" w:hAnsiTheme="minorHAnsi" w:cs="Calibri"/>
          <w:sz w:val="22"/>
          <w:szCs w:val="22"/>
        </w:rPr>
        <w:t xml:space="preserve"> του προγράμματος, χορηγείται «Πιστοποιητικό Επιμόρφωσης» καθώς και «Παράρτημα Πιστοποιητικού Επιμόρφωσης», </w:t>
      </w:r>
      <w:bookmarkStart w:id="6" w:name="_Hlk531767987"/>
      <w:r w:rsidRPr="00BC1BDD">
        <w:rPr>
          <w:rFonts w:asciiTheme="minorHAnsi" w:eastAsia="Times New Roman" w:hAnsiTheme="minorHAnsi" w:cs="Calibri"/>
          <w:sz w:val="22"/>
          <w:szCs w:val="22"/>
        </w:rPr>
        <w:t>στα οποία αναγράφονται</w:t>
      </w:r>
      <w:r w:rsidRPr="009D146B">
        <w:rPr>
          <w:rFonts w:asciiTheme="minorHAnsi" w:eastAsia="Times New Roman" w:hAnsiTheme="minorHAnsi" w:cs="Calibri"/>
          <w:sz w:val="22"/>
          <w:szCs w:val="22"/>
        </w:rPr>
        <w:t xml:space="preserve"> τα εξής στοιχεία: α) η διάρκεια του προγράμματος σε ώρες, β) η μέθοδος διδασκαλίας, γ) </w:t>
      </w:r>
      <w:r w:rsidRPr="005B7D2A">
        <w:rPr>
          <w:rFonts w:asciiTheme="minorHAnsi" w:eastAsia="Times New Roman" w:hAnsiTheme="minorHAnsi" w:cs="Calibri"/>
          <w:sz w:val="22"/>
          <w:szCs w:val="22"/>
          <w:highlight w:val="yellow"/>
        </w:rPr>
        <w:t xml:space="preserve">οι πιστωτικές μονάδες </w:t>
      </w:r>
      <w:r w:rsidR="008F06D9" w:rsidRPr="005B7D2A">
        <w:rPr>
          <w:rFonts w:asciiTheme="minorHAnsi" w:eastAsia="Times New Roman" w:hAnsiTheme="minorHAnsi" w:cs="Calibri"/>
          <w:sz w:val="22"/>
          <w:szCs w:val="22"/>
          <w:highlight w:val="yellow"/>
          <w:lang w:val="en-US"/>
        </w:rPr>
        <w:t>ECTS</w:t>
      </w:r>
      <w:r w:rsidR="005B7D2A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="005B7D2A" w:rsidRPr="005B7D2A">
        <w:rPr>
          <w:rFonts w:asciiTheme="minorHAnsi" w:eastAsia="Times New Roman" w:hAnsiTheme="minorHAnsi" w:cs="Calibri"/>
          <w:sz w:val="22"/>
          <w:szCs w:val="22"/>
          <w:highlight w:val="yellow"/>
        </w:rPr>
        <w:t>(</w:t>
      </w:r>
      <w:r w:rsidR="00C9417B">
        <w:rPr>
          <w:rFonts w:asciiTheme="minorHAnsi" w:eastAsia="Times New Roman" w:hAnsiTheme="minorHAnsi" w:cs="Calibri"/>
          <w:sz w:val="22"/>
          <w:szCs w:val="22"/>
          <w:highlight w:val="yellow"/>
        </w:rPr>
        <w:t>εφόσον προβλέοπονται</w:t>
      </w:r>
      <w:r w:rsidR="005B7D2A" w:rsidRPr="005B7D2A">
        <w:rPr>
          <w:rFonts w:asciiTheme="minorHAnsi" w:eastAsia="Times New Roman" w:hAnsiTheme="minorHAnsi" w:cs="Calibri"/>
          <w:sz w:val="22"/>
          <w:szCs w:val="22"/>
          <w:highlight w:val="yellow"/>
        </w:rPr>
        <w:t>)</w:t>
      </w:r>
      <w:r w:rsidR="00963AEF" w:rsidRPr="000F1405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="00FF7F1C" w:rsidRPr="000F1405">
        <w:rPr>
          <w:rFonts w:asciiTheme="minorHAnsi" w:eastAsia="Times New Roman" w:hAnsiTheme="minorHAnsi" w:cs="Calibri"/>
          <w:sz w:val="22"/>
          <w:szCs w:val="22"/>
        </w:rPr>
        <w:t>και</w:t>
      </w:r>
      <w:r w:rsidRPr="000F1405">
        <w:rPr>
          <w:rFonts w:asciiTheme="minorHAnsi" w:eastAsia="Times New Roman" w:hAnsiTheme="minorHAnsi" w:cs="Calibri"/>
          <w:sz w:val="22"/>
          <w:szCs w:val="22"/>
        </w:rPr>
        <w:t xml:space="preserve"> δ) οι τίτλοι των θεματικών ή διδακτικών ενοτήτων του προγράμματος.</w:t>
      </w:r>
    </w:p>
    <w:bookmarkEnd w:id="6"/>
    <w:p w14:paraId="4E27ECCF" w14:textId="7DF3F047" w:rsidR="006B17AB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  <w:r w:rsidRPr="009D146B">
        <w:rPr>
          <w:rFonts w:asciiTheme="minorHAnsi" w:eastAsia="Times New Roman" w:hAnsiTheme="minorHAnsi" w:cs="Calibri"/>
          <w:sz w:val="22"/>
          <w:szCs w:val="22"/>
        </w:rPr>
        <w:t>Τα πιστοποιητικά υπογράφονται από τον</w:t>
      </w:r>
      <w:r w:rsidR="007C7232">
        <w:rPr>
          <w:rFonts w:asciiTheme="minorHAnsi" w:eastAsia="Times New Roman" w:hAnsiTheme="minorHAnsi" w:cs="Calibri"/>
          <w:sz w:val="22"/>
          <w:szCs w:val="22"/>
        </w:rPr>
        <w:t>/την</w:t>
      </w:r>
      <w:r w:rsidRPr="009D146B">
        <w:rPr>
          <w:rFonts w:asciiTheme="minorHAnsi" w:eastAsia="Times New Roman" w:hAnsiTheme="minorHAnsi" w:cs="Calibri"/>
          <w:sz w:val="22"/>
          <w:szCs w:val="22"/>
        </w:rPr>
        <w:t xml:space="preserve"> Επιστημονι</w:t>
      </w:r>
      <w:r>
        <w:rPr>
          <w:rFonts w:asciiTheme="minorHAnsi" w:eastAsia="Times New Roman" w:hAnsiTheme="minorHAnsi" w:cs="Calibri"/>
          <w:sz w:val="22"/>
          <w:szCs w:val="22"/>
        </w:rPr>
        <w:t>κά Υπεύθυνο</w:t>
      </w:r>
      <w:r w:rsidR="007C7232">
        <w:rPr>
          <w:rFonts w:asciiTheme="minorHAnsi" w:eastAsia="Times New Roman" w:hAnsiTheme="minorHAnsi" w:cs="Calibri"/>
          <w:sz w:val="22"/>
          <w:szCs w:val="22"/>
        </w:rPr>
        <w:t>/η</w:t>
      </w:r>
      <w:r>
        <w:rPr>
          <w:rFonts w:asciiTheme="minorHAnsi" w:eastAsia="Times New Roman" w:hAnsiTheme="minorHAnsi" w:cs="Calibri"/>
          <w:sz w:val="22"/>
          <w:szCs w:val="22"/>
        </w:rPr>
        <w:t xml:space="preserve"> του Προγράμματος</w:t>
      </w:r>
      <w:r w:rsidRPr="00DF6879">
        <w:rPr>
          <w:rFonts w:asciiTheme="minorHAnsi" w:eastAsia="Times New Roman" w:hAnsiTheme="minorHAnsi" w:cs="Calibri"/>
          <w:sz w:val="22"/>
          <w:szCs w:val="22"/>
        </w:rPr>
        <w:t xml:space="preserve">, </w:t>
      </w:r>
      <w:r w:rsidRPr="009D146B">
        <w:rPr>
          <w:rFonts w:asciiTheme="minorHAnsi" w:eastAsia="Times New Roman" w:hAnsiTheme="minorHAnsi" w:cs="Calibri"/>
          <w:sz w:val="22"/>
          <w:szCs w:val="22"/>
        </w:rPr>
        <w:t>τον</w:t>
      </w:r>
      <w:r w:rsidR="007C7232">
        <w:rPr>
          <w:rFonts w:asciiTheme="minorHAnsi" w:eastAsia="Times New Roman" w:hAnsiTheme="minorHAnsi" w:cs="Calibri"/>
          <w:sz w:val="22"/>
          <w:szCs w:val="22"/>
        </w:rPr>
        <w:t>/την</w:t>
      </w:r>
      <w:r>
        <w:rPr>
          <w:rFonts w:asciiTheme="minorHAnsi" w:eastAsia="Times New Roman" w:hAnsiTheme="minorHAnsi" w:cs="Calibri"/>
          <w:sz w:val="22"/>
          <w:szCs w:val="22"/>
        </w:rPr>
        <w:t xml:space="preserve"> Πρόεδρο </w:t>
      </w:r>
      <w:r w:rsidRPr="00AF22C9">
        <w:rPr>
          <w:rFonts w:asciiTheme="minorHAnsi" w:eastAsia="Times New Roman" w:hAnsiTheme="minorHAnsi" w:cs="Calibri"/>
          <w:sz w:val="22"/>
          <w:szCs w:val="22"/>
        </w:rPr>
        <w:t xml:space="preserve">του Κ.Ε.ΔΙ.ΒΙ.Μ </w:t>
      </w:r>
      <w:r w:rsidRPr="009D146B">
        <w:rPr>
          <w:rFonts w:asciiTheme="minorHAnsi" w:eastAsia="Times New Roman" w:hAnsiTheme="minorHAnsi" w:cs="Calibri"/>
          <w:sz w:val="22"/>
          <w:szCs w:val="22"/>
        </w:rPr>
        <w:t xml:space="preserve">και θα είναι διαθέσιμα μετά την ολοκλήρωση του προγράμματος. Σε περίπτωση μη επιτυχούς ολοκλήρωσης του Προγράμματος χορηγείται απλή «Βεβαίωση Παρακολούθησης». Για τη χορήγηση των πιστοποιητικών απαιτείται επιπλέον και η αποπληρωμή του συνόλου των διδάκτρων του Προγράμματος.  </w:t>
      </w:r>
      <w:bookmarkEnd w:id="4"/>
      <w:bookmarkEnd w:id="5"/>
    </w:p>
    <w:p w14:paraId="6CB4A6BA" w14:textId="77777777" w:rsidR="006B17AB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</w:p>
    <w:p w14:paraId="696D0C21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</w:p>
    <w:p w14:paraId="177730D2" w14:textId="77777777" w:rsidR="006B17AB" w:rsidRPr="00BC1BDD" w:rsidRDefault="006B17AB" w:rsidP="006B17AB">
      <w:pPr>
        <w:spacing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 xml:space="preserve">Λοιπές Υποχρεώσεις  Εκπαιδευομένων </w:t>
      </w:r>
    </w:p>
    <w:p w14:paraId="5298B22B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  <w:r w:rsidRPr="00BC1BDD">
        <w:rPr>
          <w:rFonts w:asciiTheme="minorHAnsi" w:eastAsia="Times New Roman" w:hAnsiTheme="minorHAnsi" w:cs="Calibri"/>
          <w:sz w:val="22"/>
          <w:szCs w:val="22"/>
        </w:rPr>
        <w:lastRenderedPageBreak/>
        <w:t xml:space="preserve">Πέρα από την επιτυχή ολοκλήρωση του προγράμματος, </w:t>
      </w:r>
      <w:r w:rsidRPr="00BC1BDD">
        <w:rPr>
          <w:rFonts w:asciiTheme="minorHAnsi" w:eastAsia="Times New Roman" w:hAnsiTheme="minorHAnsi" w:cs="Calibri"/>
          <w:b/>
          <w:sz w:val="22"/>
          <w:szCs w:val="22"/>
          <w:u w:val="single"/>
        </w:rPr>
        <w:t>για τη χορήγηση του Πιστοποιητικού</w:t>
      </w:r>
      <w:r w:rsidRPr="00BC1BDD">
        <w:rPr>
          <w:rFonts w:asciiTheme="minorHAnsi" w:eastAsia="Times New Roman" w:hAnsiTheme="minorHAnsi" w:cs="Calibri"/>
          <w:sz w:val="22"/>
          <w:szCs w:val="22"/>
        </w:rPr>
        <w:t xml:space="preserve"> απαιτούνται τα εξής από τους εκπαιδευομένους: </w:t>
      </w:r>
    </w:p>
    <w:p w14:paraId="46F7F935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  <w:r w:rsidRPr="00BC1BDD">
        <w:rPr>
          <w:rFonts w:asciiTheme="minorHAnsi" w:eastAsia="Times New Roman" w:hAnsiTheme="minorHAnsi" w:cs="Calibri"/>
          <w:sz w:val="22"/>
          <w:szCs w:val="22"/>
        </w:rPr>
        <w:sym w:font="Symbol" w:char="F0B7"/>
      </w:r>
      <w:r w:rsidRPr="00BC1BDD">
        <w:rPr>
          <w:rFonts w:asciiTheme="minorHAnsi" w:eastAsia="Times New Roman" w:hAnsiTheme="minorHAnsi" w:cs="Calibri"/>
          <w:sz w:val="22"/>
          <w:szCs w:val="22"/>
        </w:rPr>
        <w:t xml:space="preserve"> Αποπληρωμή του συνόλου των τελών συμμετοχής </w:t>
      </w:r>
    </w:p>
    <w:p w14:paraId="32203B13" w14:textId="77777777" w:rsidR="006B17AB" w:rsidRPr="00BC1BDD" w:rsidRDefault="006B17AB" w:rsidP="006B17AB">
      <w:pPr>
        <w:spacing w:line="276" w:lineRule="auto"/>
        <w:jc w:val="both"/>
        <w:rPr>
          <w:rFonts w:asciiTheme="minorHAnsi" w:eastAsia="Times New Roman" w:hAnsiTheme="minorHAnsi" w:cs="Calibri"/>
          <w:sz w:val="22"/>
          <w:szCs w:val="22"/>
        </w:rPr>
      </w:pPr>
      <w:r w:rsidRPr="00BC1BDD">
        <w:rPr>
          <w:rFonts w:asciiTheme="minorHAnsi" w:eastAsia="Times New Roman" w:hAnsiTheme="minorHAnsi" w:cs="Calibri"/>
          <w:sz w:val="22"/>
          <w:szCs w:val="22"/>
        </w:rPr>
        <w:sym w:font="Symbol" w:char="F0B7"/>
      </w:r>
      <w:r w:rsidRPr="00BC1BDD">
        <w:rPr>
          <w:rFonts w:asciiTheme="minorHAnsi" w:eastAsia="Times New Roman" w:hAnsiTheme="minorHAnsi" w:cs="Calibri"/>
          <w:sz w:val="22"/>
          <w:szCs w:val="22"/>
        </w:rPr>
        <w:t xml:space="preserve"> Αποδοχή συμμετοχής τους στη διαδικασία αξιολόγησης του προγράμματος</w:t>
      </w:r>
    </w:p>
    <w:p w14:paraId="1987130F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  <w:u w:val="single"/>
        </w:rPr>
      </w:pPr>
    </w:p>
    <w:p w14:paraId="7798D16C" w14:textId="2A4446F5" w:rsidR="00FD34D6" w:rsidRDefault="00391D3F" w:rsidP="005B7D2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3CA70EF3" w14:textId="77777777" w:rsidR="003E13E2" w:rsidRPr="00BC1BDD" w:rsidRDefault="003E13E2" w:rsidP="003E13E2">
      <w:pPr>
        <w:pStyle w:val="a4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FF55DB6" w14:textId="77777777" w:rsidR="006B17AB" w:rsidRPr="00BC1BDD" w:rsidRDefault="006B17AB" w:rsidP="006B17AB">
      <w:pPr>
        <w:pStyle w:val="1"/>
        <w:rPr>
          <w:rFonts w:ascii="Calibri" w:hAnsi="Calibri"/>
          <w:color w:val="548DD4" w:themeColor="text2" w:themeTint="99"/>
        </w:rPr>
      </w:pPr>
      <w:bookmarkStart w:id="7" w:name="_Toc73712719"/>
      <w:r w:rsidRPr="00BC1BDD">
        <w:rPr>
          <w:rFonts w:ascii="Calibri" w:hAnsi="Calibri"/>
          <w:color w:val="548DD4" w:themeColor="text2" w:themeTint="99"/>
        </w:rPr>
        <w:t>Δ. Τρόπος Επιλογής &amp; Εγγραφή στο Πρόγραμμα</w:t>
      </w:r>
      <w:bookmarkEnd w:id="7"/>
    </w:p>
    <w:p w14:paraId="3318FC5D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0964F54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Απαιτούμενα τυπικά προσόντα και απαραίτητα δικαιολογητικά </w:t>
      </w:r>
      <w:r w:rsidRPr="00BC1BDD">
        <w:rPr>
          <w:rFonts w:asciiTheme="minorHAnsi" w:hAnsiTheme="minorHAnsi" w:cs="Calibri"/>
          <w:sz w:val="22"/>
          <w:szCs w:val="22"/>
        </w:rPr>
        <w:t>(επίπεδο προηγούμενων σπουδών, επαγγελματικές ιδιότητες, απαραίτητα δικαιολογητικά, κ.λπ.):</w:t>
      </w:r>
    </w:p>
    <w:p w14:paraId="016E37AA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C5A28AE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Τρόπος επιλογής των εκπαιδευόμενων </w:t>
      </w:r>
      <w:r w:rsidRPr="00BC1BDD">
        <w:rPr>
          <w:rFonts w:asciiTheme="minorHAnsi" w:hAnsiTheme="minorHAnsi" w:cs="Calibri"/>
          <w:sz w:val="22"/>
          <w:szCs w:val="22"/>
        </w:rPr>
        <w:t xml:space="preserve">(αναφορά σε πιθανά κριτήρια επιλογής, αριθμός προσφερόμενων θέσεων): </w:t>
      </w:r>
    </w:p>
    <w:p w14:paraId="29D796B2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4EBCF6DE" w14:textId="77777777" w:rsidR="006B17AB" w:rsidRPr="00BC1BDD" w:rsidRDefault="006B17AB" w:rsidP="006B17AB">
      <w:pPr>
        <w:spacing w:line="276" w:lineRule="auto"/>
        <w:rPr>
          <w:rFonts w:asciiTheme="minorHAnsi" w:eastAsia="Times New Roman" w:hAnsiTheme="minorHAnsi" w:cs="Calibri"/>
          <w:b/>
          <w:i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Τρόπος εγγραφής στο πρόγραμμα: </w:t>
      </w:r>
    </w:p>
    <w:p w14:paraId="42577213" w14:textId="77777777" w:rsidR="006B17AB" w:rsidRPr="00BC1BDD" w:rsidRDefault="006B17AB" w:rsidP="006B17AB">
      <w:pPr>
        <w:spacing w:line="276" w:lineRule="auto"/>
        <w:rPr>
          <w:rFonts w:asciiTheme="minorHAnsi" w:eastAsia="Times New Roman" w:hAnsiTheme="minorHAnsi" w:cs="Calibri"/>
          <w:i/>
          <w:sz w:val="22"/>
          <w:szCs w:val="22"/>
        </w:rPr>
      </w:pPr>
    </w:p>
    <w:p w14:paraId="2FC00B0F" w14:textId="52E0ACF6" w:rsidR="006B17AB" w:rsidRPr="000F1405" w:rsidRDefault="006B17AB" w:rsidP="000F1405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eastAsia="Times New Roman" w:hAnsiTheme="minorHAnsi" w:cs="Calibri"/>
          <w:sz w:val="22"/>
          <w:szCs w:val="22"/>
        </w:rPr>
        <w:t>Η εγγραφή στο Πρόγραμμα γίνεται ηλεκτρονικά με την υποβολή Αίτησης Εγγραφής στο</w:t>
      </w:r>
      <w:r w:rsidR="00A14F68">
        <w:rPr>
          <w:rFonts w:asciiTheme="minorHAnsi" w:eastAsia="Times New Roman" w:hAnsiTheme="minorHAnsi" w:cs="Calibri"/>
          <w:sz w:val="22"/>
          <w:szCs w:val="22"/>
        </w:rPr>
        <w:t>: ………………..</w:t>
      </w:r>
    </w:p>
    <w:p w14:paraId="75751537" w14:textId="77777777" w:rsidR="000F1405" w:rsidRPr="00C27F3E" w:rsidRDefault="000F1405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27BBC5DC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 xml:space="preserve">Δίδακτρα και τρόπος πληρωμής: </w:t>
      </w:r>
    </w:p>
    <w:p w14:paraId="69A24B88" w14:textId="77777777" w:rsidR="006B17AB" w:rsidRDefault="006B17AB" w:rsidP="006B17A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C1BDD">
        <w:rPr>
          <w:rFonts w:asciiTheme="minorHAnsi" w:hAnsiTheme="minorHAnsi" w:cs="Calibri"/>
          <w:sz w:val="22"/>
          <w:szCs w:val="22"/>
        </w:rPr>
        <w:t>(Αναφορά στο κόστος παρακολούθησης όλου του προγράμματος, στο κόστος παρακολούθησης ενοτήτων αυτοτελώς - εφόσον προβλέπεται δυνατότητα παρακολούθησης επιμέρους ενοτήτων, στον τρόπο καταβολής των διδάκτρων, σε εκπτωτικές πολιτικές, κ.λπ. Αναφορά επίσης στον τρόπο πληρωμής-κατάθεση σε λογαριασμό, στοιχεία τράπεζας, κ.λπ.)</w:t>
      </w:r>
    </w:p>
    <w:p w14:paraId="12388C9B" w14:textId="77777777" w:rsidR="003E13E2" w:rsidRPr="003E13E2" w:rsidRDefault="003E13E2" w:rsidP="003E13E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E13E2">
        <w:rPr>
          <w:rFonts w:asciiTheme="minorHAnsi" w:hAnsiTheme="minorHAnsi" w:cs="Calibri"/>
          <w:sz w:val="22"/>
          <w:szCs w:val="22"/>
        </w:rPr>
        <w:t>Τα δίδακτρα καταβάλλονται σε τραπεζικό λογαριασμό του ΕΛΚΕ του ΕΑΠ, με τα παρακάτω στοιχεία:</w:t>
      </w:r>
    </w:p>
    <w:p w14:paraId="1E76D4E0" w14:textId="77777777" w:rsidR="003E13E2" w:rsidRPr="003E13E2" w:rsidRDefault="003E13E2" w:rsidP="003E13E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FD1628D" w14:textId="42467A7E" w:rsidR="003E13E2" w:rsidRPr="003E13E2" w:rsidRDefault="003E13E2" w:rsidP="003E13E2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3E13E2">
        <w:rPr>
          <w:rFonts w:asciiTheme="minorHAnsi" w:hAnsiTheme="minorHAnsi" w:cs="Calibri"/>
          <w:sz w:val="22"/>
          <w:szCs w:val="22"/>
        </w:rPr>
        <w:t>-</w:t>
      </w:r>
      <w:r w:rsidRPr="003E13E2">
        <w:rPr>
          <w:rFonts w:asciiTheme="minorHAnsi" w:hAnsiTheme="minorHAnsi" w:cs="Calibri"/>
          <w:b/>
          <w:sz w:val="22"/>
          <w:szCs w:val="22"/>
        </w:rPr>
        <w:t>Αριθμός λογαριασμού (IBAN): GR</w:t>
      </w:r>
      <w:r w:rsidR="005B7D2A">
        <w:rPr>
          <w:rFonts w:asciiTheme="minorHAnsi" w:hAnsiTheme="minorHAnsi" w:cs="Calibri"/>
          <w:b/>
          <w:sz w:val="22"/>
          <w:szCs w:val="22"/>
        </w:rPr>
        <w:t>6001405300530002001002408</w:t>
      </w:r>
    </w:p>
    <w:p w14:paraId="2EBE9882" w14:textId="25E86143" w:rsidR="003E13E2" w:rsidRPr="005B7D2A" w:rsidRDefault="003E13E2" w:rsidP="003E13E2">
      <w:p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-Τράπεζα: </w:t>
      </w:r>
      <w:r w:rsidR="005B7D2A">
        <w:rPr>
          <w:rFonts w:asciiTheme="minorHAnsi" w:hAnsiTheme="minorHAnsi" w:cs="Calibri"/>
          <w:b/>
          <w:sz w:val="22"/>
          <w:szCs w:val="22"/>
          <w:lang w:val="en-US"/>
        </w:rPr>
        <w:t>Alpha Bank</w:t>
      </w:r>
    </w:p>
    <w:p w14:paraId="60ED9289" w14:textId="77777777" w:rsidR="003E13E2" w:rsidRPr="003E13E2" w:rsidRDefault="003E13E2" w:rsidP="003E13E2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3E13E2">
        <w:rPr>
          <w:rFonts w:asciiTheme="minorHAnsi" w:hAnsiTheme="minorHAnsi" w:cs="Calibri"/>
          <w:b/>
          <w:sz w:val="22"/>
          <w:szCs w:val="22"/>
        </w:rPr>
        <w:t>-Στοιχεία δικαιούχου: ΕΛΚΕ ΕΛΛΗΝΙΚΟ ΑΝΟΙΚΤΟ ΠΑΝΕΠΙΣΤΗΜΙΟ</w:t>
      </w:r>
    </w:p>
    <w:p w14:paraId="151B6D69" w14:textId="77777777" w:rsidR="003E13E2" w:rsidRPr="003E13E2" w:rsidRDefault="003E13E2" w:rsidP="003E13E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8410E3D" w14:textId="77777777" w:rsidR="003E13E2" w:rsidRDefault="003E13E2" w:rsidP="003E13E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E13E2">
        <w:rPr>
          <w:rFonts w:asciiTheme="minorHAnsi" w:hAnsiTheme="minorHAnsi" w:cs="Calibri"/>
          <w:sz w:val="22"/>
          <w:szCs w:val="22"/>
        </w:rPr>
        <w:t xml:space="preserve">Στο αποδεικτικό κατάθεσης οπωσδήποτε να αναγράφεται </w:t>
      </w:r>
      <w:r>
        <w:rPr>
          <w:rFonts w:asciiTheme="minorHAnsi" w:hAnsiTheme="minorHAnsi" w:cs="Calibri"/>
          <w:sz w:val="22"/>
          <w:szCs w:val="22"/>
        </w:rPr>
        <w:t>κωδικός έργου:………………., τ</w:t>
      </w:r>
      <w:r w:rsidRPr="003E13E2">
        <w:rPr>
          <w:rFonts w:asciiTheme="minorHAnsi" w:hAnsiTheme="minorHAnsi" w:cs="Calibri"/>
          <w:sz w:val="22"/>
          <w:szCs w:val="22"/>
        </w:rPr>
        <w:t xml:space="preserve">ο όνομα και το επίθετο του καταθέτη καθώς και ο τίτλος του προγράμματος: </w:t>
      </w: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</w:t>
      </w:r>
      <w:r w:rsidRPr="003E13E2">
        <w:rPr>
          <w:rFonts w:asciiTheme="minorHAnsi" w:hAnsiTheme="minorHAnsi" w:cs="Calibri"/>
          <w:sz w:val="22"/>
          <w:szCs w:val="22"/>
        </w:rPr>
        <w:t>».</w:t>
      </w:r>
    </w:p>
    <w:p w14:paraId="52CC23BC" w14:textId="77777777" w:rsidR="003E13E2" w:rsidRPr="00BC1BDD" w:rsidRDefault="003E13E2" w:rsidP="006B17AB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C83BA83" w14:textId="77777777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4971DE9" w14:textId="4EA55D90" w:rsidR="006B17AB" w:rsidRPr="00BC1BDD" w:rsidRDefault="006B17AB" w:rsidP="006B17AB">
      <w:pPr>
        <w:spacing w:after="12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C1BDD">
        <w:rPr>
          <w:rFonts w:asciiTheme="minorHAnsi" w:hAnsiTheme="minorHAnsi" w:cs="Calibri"/>
          <w:b/>
          <w:sz w:val="22"/>
          <w:szCs w:val="22"/>
        </w:rPr>
        <w:t>Πληροφορίες (όνομα και στοιχεία επικοινωνίας υπεύθυνου</w:t>
      </w:r>
      <w:r w:rsidR="007C7232">
        <w:rPr>
          <w:rFonts w:asciiTheme="minorHAnsi" w:hAnsiTheme="minorHAnsi" w:cs="Calibri"/>
          <w:b/>
          <w:sz w:val="22"/>
          <w:szCs w:val="22"/>
        </w:rPr>
        <w:t>/ης</w:t>
      </w:r>
      <w:r w:rsidRPr="00BC1BDD">
        <w:rPr>
          <w:rFonts w:asciiTheme="minorHAnsi" w:hAnsiTheme="minorHAnsi" w:cs="Calibri"/>
          <w:b/>
          <w:sz w:val="22"/>
          <w:szCs w:val="22"/>
        </w:rPr>
        <w:t xml:space="preserve"> γραμματείας του προγράμματος):</w:t>
      </w:r>
    </w:p>
    <w:p w14:paraId="14636A42" w14:textId="77777777" w:rsidR="006B17AB" w:rsidRPr="00BC1BDD" w:rsidRDefault="006B17AB" w:rsidP="006B17AB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59325DC" w14:textId="3903379A" w:rsidR="00027DB7" w:rsidRPr="009568CE" w:rsidRDefault="00027DB7" w:rsidP="009568CE">
      <w:pPr>
        <w:jc w:val="both"/>
        <w:rPr>
          <w:b/>
        </w:rPr>
      </w:pPr>
      <w:r w:rsidRPr="009568CE">
        <w:rPr>
          <w:rFonts w:asciiTheme="minorHAnsi" w:hAnsiTheme="minorHAnsi" w:cs="Calibri"/>
          <w:b/>
          <w:sz w:val="22"/>
          <w:szCs w:val="22"/>
        </w:rPr>
        <w:t xml:space="preserve"> </w:t>
      </w:r>
    </w:p>
    <w:sectPr w:rsidR="00027DB7" w:rsidRPr="009568CE" w:rsidSect="00A14F68">
      <w:pgSz w:w="11906" w:h="16838"/>
      <w:pgMar w:top="992" w:right="1559" w:bottom="1134" w:left="1134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A9BD" w14:textId="77777777" w:rsidR="002F6122" w:rsidRDefault="002F6122" w:rsidP="006B17AB">
      <w:r>
        <w:separator/>
      </w:r>
    </w:p>
  </w:endnote>
  <w:endnote w:type="continuationSeparator" w:id="0">
    <w:p w14:paraId="2B98F599" w14:textId="77777777" w:rsidR="002F6122" w:rsidRDefault="002F6122" w:rsidP="006B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CE5" w14:textId="77777777" w:rsidR="006B17AB" w:rsidRPr="006B17AB" w:rsidRDefault="006B17AB" w:rsidP="006B17AB">
    <w:pPr>
      <w:pStyle w:val="a3"/>
      <w:jc w:val="right"/>
      <w:rPr>
        <w:rFonts w:asciiTheme="minorHAnsi" w:hAnsiTheme="minorHAnsi"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00D8" w14:textId="77777777" w:rsidR="002F6122" w:rsidRDefault="002F6122" w:rsidP="006B17AB">
      <w:r>
        <w:separator/>
      </w:r>
    </w:p>
  </w:footnote>
  <w:footnote w:type="continuationSeparator" w:id="0">
    <w:p w14:paraId="4FDD797A" w14:textId="77777777" w:rsidR="002F6122" w:rsidRDefault="002F6122" w:rsidP="006B17AB">
      <w:r>
        <w:continuationSeparator/>
      </w:r>
    </w:p>
  </w:footnote>
  <w:footnote w:id="1">
    <w:p w14:paraId="411B9724" w14:textId="77777777" w:rsidR="00963AEF" w:rsidRDefault="00963AEF">
      <w:pPr>
        <w:pStyle w:val="ab"/>
      </w:pPr>
      <w:r>
        <w:rPr>
          <w:rStyle w:val="ac"/>
        </w:rPr>
        <w:footnoteRef/>
      </w:r>
      <w:r>
        <w:t xml:space="preserve"> </w:t>
      </w:r>
      <w:r>
        <w:rPr>
          <w:rFonts w:asciiTheme="minorHAnsi" w:eastAsia="Times New Roman" w:hAnsiTheme="minorHAnsi" w:cs="Calibri"/>
          <w:sz w:val="22"/>
          <w:szCs w:val="22"/>
        </w:rPr>
        <w:t xml:space="preserve">Σύμφωνα με τον Εσωτερικό Κανονισμό Λειτουργίας του Κ.Ε.ΔΙ.ΒΙ.Μ., </w:t>
      </w:r>
      <w:r w:rsidRPr="00963AEF">
        <w:rPr>
          <w:rFonts w:asciiTheme="minorHAnsi" w:eastAsia="Times New Roman" w:hAnsiTheme="minorHAnsi" w:cs="Calibri"/>
          <w:sz w:val="22"/>
          <w:szCs w:val="22"/>
        </w:rPr>
        <w:t>Άρθρο 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4901"/>
    <w:multiLevelType w:val="hybridMultilevel"/>
    <w:tmpl w:val="77B6E8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F3AA9"/>
    <w:multiLevelType w:val="hybridMultilevel"/>
    <w:tmpl w:val="BFCC8D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4EC4"/>
    <w:multiLevelType w:val="hybridMultilevel"/>
    <w:tmpl w:val="6BA62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0557"/>
    <w:multiLevelType w:val="multilevel"/>
    <w:tmpl w:val="16E21C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AB"/>
    <w:rsid w:val="00027DB7"/>
    <w:rsid w:val="000F1405"/>
    <w:rsid w:val="00101401"/>
    <w:rsid w:val="002A65FD"/>
    <w:rsid w:val="002F6122"/>
    <w:rsid w:val="003870BE"/>
    <w:rsid w:val="00391D3F"/>
    <w:rsid w:val="003E13E2"/>
    <w:rsid w:val="00592DF6"/>
    <w:rsid w:val="005B7D2A"/>
    <w:rsid w:val="005C0CEA"/>
    <w:rsid w:val="005E3E6F"/>
    <w:rsid w:val="00605CEC"/>
    <w:rsid w:val="006B17AB"/>
    <w:rsid w:val="00750EBC"/>
    <w:rsid w:val="00774647"/>
    <w:rsid w:val="007C7232"/>
    <w:rsid w:val="007D5126"/>
    <w:rsid w:val="008648E5"/>
    <w:rsid w:val="008747A0"/>
    <w:rsid w:val="00897042"/>
    <w:rsid w:val="008A3191"/>
    <w:rsid w:val="008F06D9"/>
    <w:rsid w:val="009568CE"/>
    <w:rsid w:val="00963AEF"/>
    <w:rsid w:val="00A14F68"/>
    <w:rsid w:val="00AF22C9"/>
    <w:rsid w:val="00BC1BDD"/>
    <w:rsid w:val="00C27F3E"/>
    <w:rsid w:val="00C716EF"/>
    <w:rsid w:val="00C9417B"/>
    <w:rsid w:val="00CF46DB"/>
    <w:rsid w:val="00E7685C"/>
    <w:rsid w:val="00E92C09"/>
    <w:rsid w:val="00EC2B1B"/>
    <w:rsid w:val="00EC5639"/>
    <w:rsid w:val="00ED2950"/>
    <w:rsid w:val="00FD34D6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4ADAB"/>
  <w15:docId w15:val="{C75B8BD2-C3E8-4315-87B0-77CD1A9A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AB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6B17AB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B17AB"/>
    <w:rPr>
      <w:rFonts w:ascii="Cambria" w:eastAsia="SimSun" w:hAnsi="Cambria" w:cs="Times New Roman"/>
      <w:b/>
      <w:bCs/>
      <w:kern w:val="32"/>
      <w:sz w:val="32"/>
      <w:szCs w:val="32"/>
      <w:lang w:eastAsia="el-GR"/>
    </w:rPr>
  </w:style>
  <w:style w:type="character" w:styleId="-">
    <w:name w:val="Hyperlink"/>
    <w:basedOn w:val="a0"/>
    <w:uiPriority w:val="99"/>
    <w:rsid w:val="006B17AB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6B17A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6B17AB"/>
    <w:rPr>
      <w:rFonts w:ascii="Times New Roman" w:eastAsia="PMingLiU" w:hAnsi="Times New Roman" w:cs="Times New Roman"/>
      <w:sz w:val="24"/>
      <w:szCs w:val="24"/>
      <w:lang w:eastAsia="el-GR"/>
    </w:rPr>
  </w:style>
  <w:style w:type="paragraph" w:customStyle="1" w:styleId="2">
    <w:name w:val="Χωρίς διάστιχο2"/>
    <w:rsid w:val="006B17A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6B17AB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6B17A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B17AB"/>
    <w:pPr>
      <w:spacing w:after="100"/>
    </w:pPr>
  </w:style>
  <w:style w:type="paragraph" w:styleId="a6">
    <w:name w:val="Balloon Text"/>
    <w:basedOn w:val="a"/>
    <w:link w:val="Char0"/>
    <w:uiPriority w:val="99"/>
    <w:semiHidden/>
    <w:unhideWhenUsed/>
    <w:rsid w:val="006B17A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B17AB"/>
    <w:rPr>
      <w:rFonts w:ascii="Tahoma" w:eastAsia="PMingLiU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unhideWhenUsed/>
    <w:rsid w:val="006B17A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6B17AB"/>
    <w:rPr>
      <w:rFonts w:ascii="Times New Roman" w:eastAsia="PMingLiU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91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F06D9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8F06D9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8F06D9"/>
    <w:rPr>
      <w:rFonts w:ascii="Times New Roman" w:eastAsia="PMingLiU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F06D9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8F06D9"/>
    <w:rPr>
      <w:rFonts w:ascii="Times New Roman" w:eastAsia="PMingLiU" w:hAnsi="Times New Roman" w:cs="Times New Roman"/>
      <w:b/>
      <w:bCs/>
      <w:sz w:val="20"/>
      <w:szCs w:val="20"/>
      <w:lang w:eastAsia="el-GR"/>
    </w:rPr>
  </w:style>
  <w:style w:type="paragraph" w:styleId="ab">
    <w:name w:val="footnote text"/>
    <w:basedOn w:val="a"/>
    <w:link w:val="Char4"/>
    <w:uiPriority w:val="99"/>
    <w:semiHidden/>
    <w:unhideWhenUsed/>
    <w:rsid w:val="00963AEF"/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963AEF"/>
    <w:rPr>
      <w:rFonts w:ascii="Times New Roman" w:eastAsia="PMingLiU" w:hAnsi="Times New Roman" w:cs="Times New Roman"/>
      <w:sz w:val="20"/>
      <w:szCs w:val="20"/>
      <w:lang w:eastAsia="el-GR"/>
    </w:rPr>
  </w:style>
  <w:style w:type="character" w:styleId="ac">
    <w:name w:val="footnote reference"/>
    <w:basedOn w:val="a0"/>
    <w:uiPriority w:val="99"/>
    <w:semiHidden/>
    <w:unhideWhenUsed/>
    <w:rsid w:val="00963AEF"/>
    <w:rPr>
      <w:vertAlign w:val="superscript"/>
    </w:rPr>
  </w:style>
  <w:style w:type="table" w:styleId="-1">
    <w:name w:val="Light Grid Accent 1"/>
    <w:basedOn w:val="a1"/>
    <w:uiPriority w:val="62"/>
    <w:rsid w:val="00027D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d">
    <w:name w:val="Title"/>
    <w:basedOn w:val="a"/>
    <w:next w:val="a"/>
    <w:link w:val="Char5"/>
    <w:uiPriority w:val="10"/>
    <w:qFormat/>
    <w:rsid w:val="00027D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r5">
    <w:name w:val="Τίτλος Char"/>
    <w:basedOn w:val="a0"/>
    <w:link w:val="ad"/>
    <w:uiPriority w:val="10"/>
    <w:rsid w:val="00027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1-1">
    <w:name w:val="Grid Table 1 Light Accent 1"/>
    <w:basedOn w:val="a1"/>
    <w:uiPriority w:val="46"/>
    <w:rsid w:val="005C0CE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Unresolved Mention"/>
    <w:basedOn w:val="a0"/>
    <w:uiPriority w:val="99"/>
    <w:semiHidden/>
    <w:unhideWhenUsed/>
    <w:rsid w:val="00A1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2B2E-0DD4-4508-B52F-6654BA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1313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kliakopoulou</dc:creator>
  <cp:lastModifiedBy>Κέντρο Επιμόρφωσης &amp; Δια Βίου Μάθησης Ε.Α.Π.</cp:lastModifiedBy>
  <cp:revision>4</cp:revision>
  <cp:lastPrinted>2021-06-18T10:43:00Z</cp:lastPrinted>
  <dcterms:created xsi:type="dcterms:W3CDTF">2025-05-30T09:58:00Z</dcterms:created>
  <dcterms:modified xsi:type="dcterms:W3CDTF">2025-12-03T13:56:00Z</dcterms:modified>
</cp:coreProperties>
</file>