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AC8A" w14:textId="77777777" w:rsidR="00380C01" w:rsidRDefault="00380C01" w:rsidP="00380C01">
      <w:pPr>
        <w:pStyle w:val="1"/>
        <w:jc w:val="center"/>
        <w:rPr>
          <w:rFonts w:ascii="Calibri" w:hAnsi="Calibri"/>
          <w:color w:val="8496B0" w:themeColor="text2" w:themeTint="99"/>
        </w:rPr>
      </w:pPr>
      <w:r>
        <w:rPr>
          <w:rFonts w:ascii="Calibri" w:hAnsi="Calibri"/>
          <w:noProof/>
          <w:color w:val="8496B0" w:themeColor="text2" w:themeTint="99"/>
        </w:rPr>
        <w:drawing>
          <wp:inline distT="0" distB="0" distL="0" distR="0" wp14:anchorId="6DD131F6" wp14:editId="0D768A47">
            <wp:extent cx="2867025" cy="1196953"/>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P NEW LOGO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0623" cy="1206805"/>
                    </a:xfrm>
                    <a:prstGeom prst="rect">
                      <a:avLst/>
                    </a:prstGeom>
                  </pic:spPr>
                </pic:pic>
              </a:graphicData>
            </a:graphic>
          </wp:inline>
        </w:drawing>
      </w:r>
    </w:p>
    <w:p w14:paraId="7CEAE8D8" w14:textId="77777777" w:rsidR="00DF4551" w:rsidRDefault="00DF4551" w:rsidP="00DF4551">
      <w:pPr>
        <w:pStyle w:val="a5"/>
        <w:jc w:val="center"/>
      </w:pPr>
    </w:p>
    <w:p w14:paraId="5AF3A7F2" w14:textId="77777777" w:rsidR="00D60D01" w:rsidRPr="00695044" w:rsidRDefault="00D60D01" w:rsidP="00695044">
      <w:pPr>
        <w:pStyle w:val="a5"/>
        <w:jc w:val="center"/>
      </w:pPr>
      <w:bookmarkStart w:id="0" w:name="_Hlk115867093"/>
      <w:r w:rsidRPr="00695044">
        <w:t>Πληροφορίες για την προώθηση</w:t>
      </w:r>
      <w:r w:rsidR="00810409">
        <w:t>/προβολή</w:t>
      </w:r>
      <w:r w:rsidRPr="00695044">
        <w:t xml:space="preserve"> του προγράμματος</w:t>
      </w:r>
    </w:p>
    <w:bookmarkEnd w:id="0"/>
    <w:p w14:paraId="507EDB09" w14:textId="77777777" w:rsidR="00380C01" w:rsidRDefault="00380C01" w:rsidP="00D60D01">
      <w:pPr>
        <w:rPr>
          <w:rFonts w:asciiTheme="minorHAnsi" w:hAnsiTheme="minorHAnsi" w:cs="Calibri"/>
          <w:sz w:val="22"/>
          <w:szCs w:val="22"/>
        </w:rPr>
      </w:pPr>
    </w:p>
    <w:p w14:paraId="2DA5C63B" w14:textId="77777777" w:rsidR="00380C01" w:rsidRDefault="00380C01" w:rsidP="00D60D01">
      <w:pPr>
        <w:rPr>
          <w:rFonts w:asciiTheme="minorHAnsi" w:hAnsiTheme="minorHAnsi" w:cs="Calibri"/>
          <w:sz w:val="22"/>
          <w:szCs w:val="22"/>
        </w:rPr>
      </w:pPr>
    </w:p>
    <w:tbl>
      <w:tblPr>
        <w:tblStyle w:val="-1"/>
        <w:tblW w:w="10207" w:type="dxa"/>
        <w:tblInd w:w="-294" w:type="dxa"/>
        <w:tblLook w:val="04A0" w:firstRow="1" w:lastRow="0" w:firstColumn="1" w:lastColumn="0" w:noHBand="0" w:noVBand="1"/>
      </w:tblPr>
      <w:tblGrid>
        <w:gridCol w:w="5387"/>
        <w:gridCol w:w="4820"/>
      </w:tblGrid>
      <w:tr w:rsidR="00380C01" w:rsidRPr="00695044" w14:paraId="3C89214D" w14:textId="77777777" w:rsidTr="005F78DE">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387" w:type="dxa"/>
          </w:tcPr>
          <w:p w14:paraId="4BB296BB" w14:textId="77777777" w:rsidR="00380C01" w:rsidRPr="00695044" w:rsidRDefault="00380C01" w:rsidP="00D60D01">
            <w:pPr>
              <w:rPr>
                <w:rFonts w:asciiTheme="minorHAnsi" w:eastAsiaTheme="minorEastAsia" w:hAnsiTheme="minorHAnsi"/>
                <w:sz w:val="22"/>
                <w:szCs w:val="22"/>
              </w:rPr>
            </w:pPr>
            <w:r w:rsidRPr="00695044">
              <w:rPr>
                <w:rFonts w:asciiTheme="minorHAnsi" w:eastAsiaTheme="minorEastAsia" w:hAnsiTheme="minorHAnsi"/>
                <w:sz w:val="22"/>
                <w:szCs w:val="22"/>
              </w:rPr>
              <w:t>Τίτλος Προγράμματος</w:t>
            </w:r>
            <w:r w:rsidR="00DF4551" w:rsidRPr="00695044">
              <w:rPr>
                <w:rFonts w:asciiTheme="minorHAnsi" w:eastAsiaTheme="minorEastAsia" w:hAnsiTheme="minorHAnsi"/>
                <w:sz w:val="22"/>
                <w:szCs w:val="22"/>
              </w:rPr>
              <w:t>:</w:t>
            </w:r>
          </w:p>
        </w:tc>
        <w:tc>
          <w:tcPr>
            <w:tcW w:w="4820" w:type="dxa"/>
          </w:tcPr>
          <w:p w14:paraId="1D4D60D9" w14:textId="77777777" w:rsidR="00380C01" w:rsidRPr="00695044" w:rsidRDefault="00380C01" w:rsidP="00D60D01">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sz w:val="22"/>
                <w:szCs w:val="22"/>
              </w:rPr>
            </w:pPr>
          </w:p>
        </w:tc>
      </w:tr>
      <w:tr w:rsidR="00380C01" w:rsidRPr="00695044" w14:paraId="68BB058C" w14:textId="77777777" w:rsidTr="005F78D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5387" w:type="dxa"/>
          </w:tcPr>
          <w:p w14:paraId="73CF50D9" w14:textId="6FF7DF8C" w:rsidR="00380C01" w:rsidRPr="00695044" w:rsidRDefault="00380C01" w:rsidP="00D60D01">
            <w:pPr>
              <w:rPr>
                <w:rFonts w:asciiTheme="minorHAnsi" w:hAnsiTheme="minorHAnsi" w:cs="Calibri"/>
                <w:sz w:val="22"/>
                <w:szCs w:val="22"/>
              </w:rPr>
            </w:pPr>
            <w:r w:rsidRPr="00695044">
              <w:rPr>
                <w:rFonts w:asciiTheme="minorHAnsi" w:hAnsiTheme="minorHAnsi" w:cs="Calibri"/>
                <w:sz w:val="22"/>
                <w:szCs w:val="22"/>
              </w:rPr>
              <w:t>Επιστημονικά Υπεύθυνος</w:t>
            </w:r>
            <w:r w:rsidR="00611FF4">
              <w:rPr>
                <w:rFonts w:asciiTheme="minorHAnsi" w:hAnsiTheme="minorHAnsi" w:cs="Calibri"/>
                <w:sz w:val="22"/>
                <w:szCs w:val="22"/>
              </w:rPr>
              <w:t>/η</w:t>
            </w:r>
            <w:r w:rsidR="00DF4551" w:rsidRPr="00695044">
              <w:rPr>
                <w:rFonts w:asciiTheme="minorHAnsi" w:hAnsiTheme="minorHAnsi" w:cs="Calibri"/>
                <w:sz w:val="22"/>
                <w:szCs w:val="22"/>
              </w:rPr>
              <w:t>:</w:t>
            </w:r>
          </w:p>
        </w:tc>
        <w:tc>
          <w:tcPr>
            <w:tcW w:w="4820" w:type="dxa"/>
          </w:tcPr>
          <w:p w14:paraId="735D98C7" w14:textId="77777777" w:rsidR="00380C01" w:rsidRPr="00695044" w:rsidRDefault="00380C01" w:rsidP="00D60D01">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p>
        </w:tc>
      </w:tr>
      <w:tr w:rsidR="00380C01" w:rsidRPr="00695044" w14:paraId="2775C33B" w14:textId="77777777" w:rsidTr="005F78DE">
        <w:trPr>
          <w:cnfStyle w:val="000000010000" w:firstRow="0" w:lastRow="0" w:firstColumn="0" w:lastColumn="0" w:oddVBand="0" w:evenVBand="0" w:oddHBand="0" w:evenHBand="1" w:firstRowFirstColumn="0" w:firstRowLastColumn="0" w:lastRowFirstColumn="0" w:lastRowLastColumn="0"/>
          <w:trHeight w:val="5651"/>
        </w:trPr>
        <w:tc>
          <w:tcPr>
            <w:cnfStyle w:val="001000000000" w:firstRow="0" w:lastRow="0" w:firstColumn="1" w:lastColumn="0" w:oddVBand="0" w:evenVBand="0" w:oddHBand="0" w:evenHBand="0" w:firstRowFirstColumn="0" w:firstRowLastColumn="0" w:lastRowFirstColumn="0" w:lastRowLastColumn="0"/>
            <w:tcW w:w="5387" w:type="dxa"/>
          </w:tcPr>
          <w:p w14:paraId="69D0C46B" w14:textId="77777777" w:rsidR="00380C01" w:rsidRPr="00981743" w:rsidRDefault="00380C01" w:rsidP="00380C01">
            <w:pPr>
              <w:rPr>
                <w:rFonts w:asciiTheme="minorHAnsi" w:hAnsiTheme="minorHAnsi" w:cs="Calibri"/>
                <w:b w:val="0"/>
                <w:i/>
                <w:sz w:val="22"/>
                <w:szCs w:val="22"/>
              </w:rPr>
            </w:pPr>
            <w:r w:rsidRPr="00695044">
              <w:rPr>
                <w:rFonts w:asciiTheme="minorHAnsi" w:hAnsiTheme="minorHAnsi" w:cs="Calibri"/>
                <w:sz w:val="22"/>
                <w:szCs w:val="22"/>
              </w:rPr>
              <w:t>Σύντομη Περιγραφή Παρουσίασης του Προγράμματος</w:t>
            </w:r>
            <w:r w:rsidR="00695044">
              <w:rPr>
                <w:rFonts w:asciiTheme="minorHAnsi" w:hAnsiTheme="minorHAnsi" w:cs="Calibri"/>
                <w:sz w:val="22"/>
                <w:szCs w:val="22"/>
              </w:rPr>
              <w:t>:</w:t>
            </w:r>
            <w:r w:rsidR="00DF4551" w:rsidRPr="00695044">
              <w:rPr>
                <w:rFonts w:asciiTheme="minorHAnsi" w:hAnsiTheme="minorHAnsi" w:cs="Calibri"/>
                <w:sz w:val="22"/>
                <w:szCs w:val="22"/>
              </w:rPr>
              <w:t xml:space="preserve">                         </w:t>
            </w:r>
            <w:r w:rsidR="00695044">
              <w:rPr>
                <w:rFonts w:asciiTheme="minorHAnsi" w:hAnsiTheme="minorHAnsi" w:cs="Calibri"/>
                <w:sz w:val="22"/>
                <w:szCs w:val="22"/>
              </w:rPr>
              <w:t xml:space="preserve">           </w:t>
            </w:r>
            <w:r w:rsidRPr="005F78DE">
              <w:rPr>
                <w:rFonts w:asciiTheme="minorHAnsi" w:hAnsiTheme="minorHAnsi" w:cs="Calibri"/>
                <w:b w:val="0"/>
                <w:i/>
                <w:sz w:val="20"/>
                <w:szCs w:val="20"/>
              </w:rPr>
              <w:t>(έως 200 λέξεις)</w:t>
            </w:r>
          </w:p>
          <w:p w14:paraId="090C20AE" w14:textId="77777777" w:rsidR="00380C01" w:rsidRPr="00695044" w:rsidRDefault="00380C01" w:rsidP="00D60D01">
            <w:pPr>
              <w:rPr>
                <w:rFonts w:asciiTheme="minorHAnsi" w:hAnsiTheme="minorHAnsi" w:cs="Calibri"/>
                <w:b w:val="0"/>
                <w:sz w:val="22"/>
                <w:szCs w:val="22"/>
              </w:rPr>
            </w:pPr>
          </w:p>
        </w:tc>
        <w:tc>
          <w:tcPr>
            <w:tcW w:w="4820" w:type="dxa"/>
          </w:tcPr>
          <w:p w14:paraId="314E6497" w14:textId="77777777" w:rsidR="00380C01" w:rsidRPr="00695044" w:rsidRDefault="00380C01" w:rsidP="00D60D01">
            <w:pPr>
              <w:cnfStyle w:val="000000010000" w:firstRow="0" w:lastRow="0" w:firstColumn="0" w:lastColumn="0" w:oddVBand="0" w:evenVBand="0" w:oddHBand="0" w:evenHBand="1" w:firstRowFirstColumn="0" w:firstRowLastColumn="0" w:lastRowFirstColumn="0" w:lastRowLastColumn="0"/>
              <w:rPr>
                <w:rFonts w:asciiTheme="minorHAnsi" w:hAnsiTheme="minorHAnsi" w:cs="Calibri"/>
                <w:sz w:val="22"/>
                <w:szCs w:val="22"/>
              </w:rPr>
            </w:pPr>
          </w:p>
        </w:tc>
      </w:tr>
      <w:tr w:rsidR="00380C01" w:rsidRPr="00695044" w14:paraId="26CAF490" w14:textId="77777777" w:rsidTr="005F78DE">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5387" w:type="dxa"/>
          </w:tcPr>
          <w:p w14:paraId="6BCF881F" w14:textId="77777777" w:rsidR="00380C01" w:rsidRPr="00695044" w:rsidRDefault="00380C01" w:rsidP="00D60D01">
            <w:pPr>
              <w:rPr>
                <w:rFonts w:ascii="Calibri" w:eastAsiaTheme="minorHAnsi" w:hAnsi="Calibri" w:cs="Calibri"/>
                <w:b w:val="0"/>
                <w:bCs w:val="0"/>
                <w:color w:val="000000"/>
                <w:sz w:val="22"/>
                <w:szCs w:val="22"/>
                <w:lang w:eastAsia="en-US"/>
              </w:rPr>
            </w:pPr>
            <w:r w:rsidRPr="00695044">
              <w:rPr>
                <w:rFonts w:ascii="Calibri" w:eastAsiaTheme="minorHAnsi" w:hAnsi="Calibri" w:cs="Calibri"/>
                <w:color w:val="000000"/>
                <w:sz w:val="22"/>
                <w:szCs w:val="22"/>
                <w:lang w:eastAsia="en-US"/>
              </w:rPr>
              <w:t xml:space="preserve">Προτεινόμενο προωθητικό </w:t>
            </w:r>
            <w:proofErr w:type="spellStart"/>
            <w:r w:rsidRPr="00695044">
              <w:rPr>
                <w:rFonts w:ascii="Calibri" w:eastAsiaTheme="minorHAnsi" w:hAnsi="Calibri" w:cs="Calibri"/>
                <w:color w:val="000000"/>
                <w:sz w:val="22"/>
                <w:szCs w:val="22"/>
                <w:lang w:eastAsia="en-US"/>
              </w:rPr>
              <w:t>πολυμεσικό</w:t>
            </w:r>
            <w:proofErr w:type="spellEnd"/>
            <w:r w:rsidRPr="00695044">
              <w:rPr>
                <w:rFonts w:ascii="Calibri" w:eastAsiaTheme="minorHAnsi" w:hAnsi="Calibri" w:cs="Calibri"/>
                <w:color w:val="000000"/>
                <w:sz w:val="22"/>
                <w:szCs w:val="22"/>
                <w:lang w:eastAsia="en-US"/>
              </w:rPr>
              <w:t xml:space="preserve"> υλικό</w:t>
            </w:r>
            <w:r w:rsidRPr="00695044">
              <w:rPr>
                <w:rFonts w:ascii="Calibri" w:eastAsiaTheme="minorHAnsi" w:hAnsi="Calibri" w:cs="Calibri"/>
                <w:b w:val="0"/>
                <w:bCs w:val="0"/>
                <w:color w:val="000000"/>
                <w:sz w:val="22"/>
                <w:szCs w:val="22"/>
                <w:lang w:eastAsia="en-US"/>
              </w:rPr>
              <w:t>:</w:t>
            </w:r>
          </w:p>
          <w:p w14:paraId="13A5F75D" w14:textId="77777777" w:rsidR="00380C01" w:rsidRPr="005F78DE" w:rsidRDefault="00380C01" w:rsidP="00380C01">
            <w:pPr>
              <w:jc w:val="both"/>
              <w:rPr>
                <w:rFonts w:asciiTheme="minorHAnsi" w:hAnsiTheme="minorHAnsi" w:cs="Calibri"/>
                <w:b w:val="0"/>
                <w:i/>
                <w:sz w:val="20"/>
                <w:szCs w:val="20"/>
              </w:rPr>
            </w:pPr>
            <w:r w:rsidRPr="005F78DE">
              <w:rPr>
                <w:rFonts w:asciiTheme="minorHAnsi" w:hAnsiTheme="minorHAnsi" w:cs="Calibri"/>
                <w:b w:val="0"/>
                <w:i/>
                <w:sz w:val="20"/>
                <w:szCs w:val="20"/>
              </w:rPr>
              <w:t xml:space="preserve">(Εδώ περιγράφεται συνοπτικά και απεικονίζεται το </w:t>
            </w:r>
            <w:proofErr w:type="spellStart"/>
            <w:r w:rsidRPr="005F78DE">
              <w:rPr>
                <w:rFonts w:asciiTheme="minorHAnsi" w:hAnsiTheme="minorHAnsi" w:cs="Calibri"/>
                <w:b w:val="0"/>
                <w:i/>
                <w:sz w:val="20"/>
                <w:szCs w:val="20"/>
              </w:rPr>
              <w:t>πολυμεσικό</w:t>
            </w:r>
            <w:proofErr w:type="spellEnd"/>
            <w:r w:rsidRPr="005F78DE">
              <w:rPr>
                <w:rFonts w:asciiTheme="minorHAnsi" w:hAnsiTheme="minorHAnsi" w:cs="Calibri"/>
                <w:b w:val="0"/>
                <w:i/>
                <w:sz w:val="20"/>
                <w:szCs w:val="20"/>
              </w:rPr>
              <w:t xml:space="preserve"> υλικό το οποίο θα συνοδεύει κάθε σχετική ηλεκτρονική δημοσίευση και προωθητική δράση του προγράμματος. Το </w:t>
            </w:r>
            <w:proofErr w:type="spellStart"/>
            <w:r w:rsidRPr="005F78DE">
              <w:rPr>
                <w:rFonts w:asciiTheme="minorHAnsi" w:hAnsiTheme="minorHAnsi" w:cs="Calibri"/>
                <w:b w:val="0"/>
                <w:i/>
                <w:sz w:val="20"/>
                <w:szCs w:val="20"/>
              </w:rPr>
              <w:t>πολυμεσικό</w:t>
            </w:r>
            <w:proofErr w:type="spellEnd"/>
            <w:r w:rsidRPr="005F78DE">
              <w:rPr>
                <w:rFonts w:asciiTheme="minorHAnsi" w:hAnsiTheme="minorHAnsi" w:cs="Calibri"/>
                <w:b w:val="0"/>
                <w:i/>
                <w:sz w:val="20"/>
                <w:szCs w:val="20"/>
              </w:rPr>
              <w:t xml:space="preserve"> υλικό μπορεί να αποτελείται από φωτογραφίες, εικόνες, βίντεο. Κατ’ ελάχιστον απαιτείται μία (1) φωτογραφία ή εικόνα που θα αποτελεί την οπτική ταυτότητα και σήμα του προγράμματος. Το υλικό πρέπει να είναι νόμιμο προς χρήση και αποστέλλεται ηλεκτρονικά προς το ΚΕΔΙΒΙΜ ως ξεχωριστό αρχείο σε υψηλή ανάλυση.)</w:t>
            </w:r>
          </w:p>
        </w:tc>
        <w:tc>
          <w:tcPr>
            <w:tcW w:w="4820" w:type="dxa"/>
          </w:tcPr>
          <w:p w14:paraId="610F660D" w14:textId="77777777" w:rsidR="00380C01" w:rsidRPr="00695044" w:rsidRDefault="00380C01" w:rsidP="00D60D01">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p>
        </w:tc>
      </w:tr>
    </w:tbl>
    <w:p w14:paraId="53150B1C" w14:textId="77777777" w:rsidR="00380C01" w:rsidRDefault="00380C01" w:rsidP="00D60D01">
      <w:pPr>
        <w:rPr>
          <w:rFonts w:asciiTheme="minorHAnsi" w:hAnsiTheme="minorHAnsi" w:cs="Calibri"/>
          <w:sz w:val="22"/>
          <w:szCs w:val="22"/>
        </w:rPr>
      </w:pPr>
    </w:p>
    <w:p w14:paraId="6957FFFF" w14:textId="77777777" w:rsidR="00380C01" w:rsidRDefault="00380C01" w:rsidP="00D60D01">
      <w:pPr>
        <w:rPr>
          <w:rFonts w:asciiTheme="minorHAnsi" w:hAnsiTheme="minorHAnsi" w:cs="Calibri"/>
          <w:sz w:val="22"/>
          <w:szCs w:val="22"/>
        </w:rPr>
      </w:pPr>
    </w:p>
    <w:p w14:paraId="7004B6C5" w14:textId="77777777" w:rsidR="00380C01" w:rsidRDefault="00380C01" w:rsidP="00D60D01">
      <w:pPr>
        <w:rPr>
          <w:rFonts w:asciiTheme="minorHAnsi" w:hAnsiTheme="minorHAnsi" w:cs="Calibri"/>
          <w:sz w:val="22"/>
          <w:szCs w:val="22"/>
        </w:rPr>
      </w:pPr>
    </w:p>
    <w:p w14:paraId="7FE49B4C" w14:textId="77777777" w:rsidR="00D60D01" w:rsidRPr="00DF4551" w:rsidRDefault="00D60D01" w:rsidP="00DF4551">
      <w:pPr>
        <w:jc w:val="center"/>
        <w:rPr>
          <w:rFonts w:asciiTheme="majorHAnsi" w:eastAsiaTheme="majorEastAsia" w:hAnsiTheme="majorHAnsi" w:cstheme="majorBidi"/>
          <w:spacing w:val="-10"/>
          <w:kern w:val="28"/>
          <w:sz w:val="56"/>
          <w:szCs w:val="56"/>
        </w:rPr>
      </w:pPr>
      <w:bookmarkStart w:id="1" w:name="_Toc110524863"/>
      <w:bookmarkStart w:id="2" w:name="_Hlk115867108"/>
      <w:r w:rsidRPr="00DF4551">
        <w:rPr>
          <w:rFonts w:asciiTheme="majorHAnsi" w:eastAsiaTheme="majorEastAsia" w:hAnsiTheme="majorHAnsi" w:cstheme="majorBidi"/>
          <w:spacing w:val="-10"/>
          <w:kern w:val="28"/>
          <w:sz w:val="56"/>
          <w:szCs w:val="56"/>
        </w:rPr>
        <w:t>Χρονοδιάγραμμα Εργασιών Εκπαιδευτικού Κύκλου</w:t>
      </w:r>
      <w:bookmarkEnd w:id="1"/>
    </w:p>
    <w:bookmarkEnd w:id="2"/>
    <w:p w14:paraId="0026BD02" w14:textId="77777777" w:rsidR="00D60D01" w:rsidRPr="00027DB7" w:rsidRDefault="00D60D01" w:rsidP="00D60D01"/>
    <w:tbl>
      <w:tblPr>
        <w:tblStyle w:val="-1"/>
        <w:tblW w:w="0" w:type="auto"/>
        <w:tblLook w:val="04A0" w:firstRow="1" w:lastRow="0" w:firstColumn="1" w:lastColumn="0" w:noHBand="0" w:noVBand="1"/>
      </w:tblPr>
      <w:tblGrid>
        <w:gridCol w:w="5235"/>
        <w:gridCol w:w="1943"/>
        <w:gridCol w:w="2015"/>
      </w:tblGrid>
      <w:tr w:rsidR="00D60D01" w:rsidRPr="007A3709" w14:paraId="1EC49C11" w14:textId="77777777" w:rsidTr="0098174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35" w:type="dxa"/>
          </w:tcPr>
          <w:p w14:paraId="692D95B8" w14:textId="77777777" w:rsidR="00D60D01" w:rsidRPr="007A3709" w:rsidRDefault="00D60D01" w:rsidP="00963149">
            <w:pPr>
              <w:rPr>
                <w:rFonts w:asciiTheme="minorHAnsi" w:hAnsiTheme="minorHAnsi"/>
              </w:rPr>
            </w:pPr>
            <w:r w:rsidRPr="007A3709">
              <w:rPr>
                <w:rFonts w:asciiTheme="minorHAnsi" w:eastAsiaTheme="minorEastAsia" w:hAnsiTheme="minorHAnsi"/>
              </w:rPr>
              <w:tab/>
            </w:r>
            <w:r w:rsidRPr="007A3709">
              <w:rPr>
                <w:rFonts w:asciiTheme="minorHAnsi" w:hAnsiTheme="minorHAnsi"/>
              </w:rPr>
              <w:t>Εργασία</w:t>
            </w:r>
          </w:p>
        </w:tc>
        <w:tc>
          <w:tcPr>
            <w:tcW w:w="1943" w:type="dxa"/>
          </w:tcPr>
          <w:p w14:paraId="14D5A331" w14:textId="77777777" w:rsidR="00D60D01" w:rsidRPr="007A3709" w:rsidRDefault="00D60D01" w:rsidP="0096314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A3709">
              <w:rPr>
                <w:rFonts w:asciiTheme="minorHAnsi" w:hAnsiTheme="minorHAnsi"/>
              </w:rPr>
              <w:t>Από</w:t>
            </w:r>
            <w:r w:rsidRPr="008106AB">
              <w:rPr>
                <w:rFonts w:asciiTheme="minorHAnsi" w:hAnsiTheme="minorHAnsi"/>
              </w:rPr>
              <w:t>*</w:t>
            </w:r>
          </w:p>
        </w:tc>
        <w:tc>
          <w:tcPr>
            <w:tcW w:w="2015" w:type="dxa"/>
          </w:tcPr>
          <w:p w14:paraId="62E24D84" w14:textId="77777777" w:rsidR="00D60D01" w:rsidRPr="007A3709" w:rsidRDefault="00D60D01" w:rsidP="0096314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A3709">
              <w:rPr>
                <w:rFonts w:asciiTheme="minorHAnsi" w:hAnsiTheme="minorHAnsi"/>
              </w:rPr>
              <w:t>Έως</w:t>
            </w:r>
          </w:p>
        </w:tc>
      </w:tr>
      <w:tr w:rsidR="00D60D01" w:rsidRPr="007A3709" w14:paraId="457705D6" w14:textId="77777777" w:rsidTr="009817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35" w:type="dxa"/>
          </w:tcPr>
          <w:p w14:paraId="27607C00" w14:textId="77777777" w:rsidR="00D60D01" w:rsidRPr="00F658E4" w:rsidRDefault="00DF4551" w:rsidP="00963149">
            <w:pPr>
              <w:rPr>
                <w:rFonts w:asciiTheme="minorHAnsi" w:hAnsiTheme="minorHAnsi"/>
                <w:b w:val="0"/>
              </w:rPr>
            </w:pPr>
            <w:r w:rsidRPr="00F658E4">
              <w:rPr>
                <w:rFonts w:asciiTheme="minorHAnsi" w:hAnsiTheme="minorHAnsi"/>
                <w:b w:val="0"/>
              </w:rPr>
              <w:t xml:space="preserve">Ημερομηνία  Έναρξης – Λήξης  </w:t>
            </w:r>
            <w:r>
              <w:rPr>
                <w:rFonts w:asciiTheme="minorHAnsi" w:hAnsiTheme="minorHAnsi"/>
                <w:b w:val="0"/>
              </w:rPr>
              <w:t>Αιτήσεων Συμμετοχής</w:t>
            </w:r>
          </w:p>
        </w:tc>
        <w:tc>
          <w:tcPr>
            <w:tcW w:w="1943" w:type="dxa"/>
          </w:tcPr>
          <w:p w14:paraId="3B81E2FE" w14:textId="77777777" w:rsidR="00D60D01" w:rsidRPr="0046782C" w:rsidRDefault="00D60D01" w:rsidP="0096314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2015" w:type="dxa"/>
          </w:tcPr>
          <w:p w14:paraId="00EDFFB2" w14:textId="77777777" w:rsidR="00D60D01" w:rsidRPr="0046782C" w:rsidRDefault="00D60D01" w:rsidP="0096314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r>
      <w:tr w:rsidR="00D60D01" w:rsidRPr="007A3709" w14:paraId="65F504A5" w14:textId="77777777" w:rsidTr="0098174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35" w:type="dxa"/>
          </w:tcPr>
          <w:p w14:paraId="0227C919" w14:textId="77777777" w:rsidR="00D60D01" w:rsidRPr="00F658E4" w:rsidRDefault="00DF4551" w:rsidP="00963149">
            <w:pPr>
              <w:rPr>
                <w:rFonts w:asciiTheme="minorHAnsi" w:hAnsiTheme="minorHAnsi"/>
                <w:b w:val="0"/>
              </w:rPr>
            </w:pPr>
            <w:r w:rsidRPr="00F658E4">
              <w:rPr>
                <w:rFonts w:asciiTheme="minorHAnsi" w:hAnsiTheme="minorHAnsi"/>
                <w:b w:val="0"/>
              </w:rPr>
              <w:t>Επιλογή εκπαιδευόμενων</w:t>
            </w:r>
            <w:r>
              <w:rPr>
                <w:rFonts w:asciiTheme="minorHAnsi" w:hAnsiTheme="minorHAnsi"/>
                <w:b w:val="0"/>
              </w:rPr>
              <w:t xml:space="preserve"> </w:t>
            </w:r>
          </w:p>
        </w:tc>
        <w:tc>
          <w:tcPr>
            <w:tcW w:w="1943" w:type="dxa"/>
          </w:tcPr>
          <w:p w14:paraId="4B5A87AB" w14:textId="77777777" w:rsidR="00D60D01" w:rsidRPr="0046782C" w:rsidRDefault="00D60D01" w:rsidP="0096314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highlight w:val="yellow"/>
              </w:rPr>
            </w:pPr>
          </w:p>
        </w:tc>
        <w:tc>
          <w:tcPr>
            <w:tcW w:w="2015" w:type="dxa"/>
          </w:tcPr>
          <w:p w14:paraId="6B137ED1" w14:textId="77777777" w:rsidR="00D60D01" w:rsidRPr="0046782C" w:rsidRDefault="00D60D01" w:rsidP="0096314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highlight w:val="yellow"/>
              </w:rPr>
            </w:pPr>
          </w:p>
        </w:tc>
      </w:tr>
      <w:tr w:rsidR="00D60D01" w:rsidRPr="007A3709" w14:paraId="05314B20" w14:textId="77777777" w:rsidTr="009817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35" w:type="dxa"/>
          </w:tcPr>
          <w:p w14:paraId="03C01D5D" w14:textId="77777777" w:rsidR="00981743" w:rsidRDefault="00D60D01" w:rsidP="00963149">
            <w:pPr>
              <w:rPr>
                <w:rFonts w:asciiTheme="minorHAnsi" w:hAnsiTheme="minorHAnsi"/>
                <w:bCs w:val="0"/>
              </w:rPr>
            </w:pPr>
            <w:r w:rsidRPr="00F658E4">
              <w:rPr>
                <w:rFonts w:asciiTheme="minorHAnsi" w:hAnsiTheme="minorHAnsi"/>
                <w:b w:val="0"/>
              </w:rPr>
              <w:t xml:space="preserve">Ημερομηνία  Έναρξης – Λήξης </w:t>
            </w:r>
            <w:r w:rsidR="00DF4551">
              <w:rPr>
                <w:rFonts w:asciiTheme="minorHAnsi" w:hAnsiTheme="minorHAnsi"/>
                <w:b w:val="0"/>
              </w:rPr>
              <w:t xml:space="preserve">του Προγράμματος </w:t>
            </w:r>
            <w:r w:rsidR="00981743">
              <w:rPr>
                <w:rFonts w:asciiTheme="minorHAnsi" w:hAnsiTheme="minorHAnsi"/>
                <w:b w:val="0"/>
              </w:rPr>
              <w:t xml:space="preserve"> </w:t>
            </w:r>
          </w:p>
          <w:p w14:paraId="7C333014" w14:textId="77777777" w:rsidR="00D60D01" w:rsidRPr="005F78DE" w:rsidRDefault="00DF4551" w:rsidP="00963149">
            <w:pPr>
              <w:rPr>
                <w:rFonts w:asciiTheme="minorHAnsi" w:hAnsiTheme="minorHAnsi"/>
                <w:b w:val="0"/>
                <w:i/>
                <w:sz w:val="20"/>
                <w:szCs w:val="20"/>
              </w:rPr>
            </w:pPr>
            <w:r w:rsidRPr="005F78DE">
              <w:rPr>
                <w:rFonts w:asciiTheme="minorHAnsi" w:hAnsiTheme="minorHAnsi" w:cs="Calibri"/>
                <w:b w:val="0"/>
                <w:i/>
                <w:sz w:val="20"/>
                <w:szCs w:val="20"/>
              </w:rPr>
              <w:t>(</w:t>
            </w:r>
            <w:r w:rsidR="003A34DB" w:rsidRPr="005F78DE">
              <w:rPr>
                <w:rFonts w:asciiTheme="minorHAnsi" w:hAnsiTheme="minorHAnsi" w:cs="Calibri"/>
                <w:b w:val="0"/>
                <w:i/>
                <w:sz w:val="20"/>
                <w:szCs w:val="20"/>
              </w:rPr>
              <w:t xml:space="preserve">η ημερομηνία έναρξης </w:t>
            </w:r>
            <w:r w:rsidR="00981743" w:rsidRPr="005F78DE">
              <w:rPr>
                <w:rFonts w:asciiTheme="minorHAnsi" w:hAnsiTheme="minorHAnsi" w:cs="Calibri"/>
                <w:b w:val="0"/>
                <w:i/>
                <w:sz w:val="20"/>
                <w:szCs w:val="20"/>
              </w:rPr>
              <w:t xml:space="preserve">που θα αποτυπωθεί </w:t>
            </w:r>
            <w:r w:rsidR="005F78DE">
              <w:rPr>
                <w:rFonts w:asciiTheme="minorHAnsi" w:hAnsiTheme="minorHAnsi" w:cs="Calibri"/>
                <w:b w:val="0"/>
                <w:i/>
                <w:sz w:val="20"/>
                <w:szCs w:val="20"/>
              </w:rPr>
              <w:t xml:space="preserve">θα πρέπει </w:t>
            </w:r>
            <w:r w:rsidR="00981743" w:rsidRPr="005F78DE">
              <w:rPr>
                <w:rFonts w:asciiTheme="minorHAnsi" w:hAnsiTheme="minorHAnsi" w:cs="Calibri"/>
                <w:b w:val="0"/>
                <w:i/>
                <w:sz w:val="20"/>
                <w:szCs w:val="20"/>
              </w:rPr>
              <w:t xml:space="preserve">να αφορά χρονικό διάστημα τουλάχιστον </w:t>
            </w:r>
            <w:r w:rsidRPr="005F78DE">
              <w:rPr>
                <w:rFonts w:asciiTheme="minorHAnsi" w:hAnsiTheme="minorHAnsi" w:cs="Calibri"/>
                <w:b w:val="0"/>
                <w:i/>
                <w:sz w:val="20"/>
                <w:szCs w:val="20"/>
              </w:rPr>
              <w:t>10 ημέρ</w:t>
            </w:r>
            <w:r w:rsidR="006967CD">
              <w:rPr>
                <w:rFonts w:asciiTheme="minorHAnsi" w:hAnsiTheme="minorHAnsi" w:cs="Calibri"/>
                <w:b w:val="0"/>
                <w:i/>
                <w:sz w:val="20"/>
                <w:szCs w:val="20"/>
              </w:rPr>
              <w:t>ων</w:t>
            </w:r>
            <w:r w:rsidR="00981743" w:rsidRPr="005F78DE">
              <w:rPr>
                <w:rFonts w:asciiTheme="minorHAnsi" w:hAnsiTheme="minorHAnsi" w:cs="Calibri"/>
                <w:b w:val="0"/>
                <w:i/>
                <w:sz w:val="20"/>
                <w:szCs w:val="20"/>
              </w:rPr>
              <w:t xml:space="preserve"> από την αποστολή της λίστας συμμετεχόντων στο ΚΕΔΙΒΙΜ)</w:t>
            </w:r>
          </w:p>
        </w:tc>
        <w:tc>
          <w:tcPr>
            <w:tcW w:w="1943" w:type="dxa"/>
          </w:tcPr>
          <w:p w14:paraId="52C8716A" w14:textId="77777777" w:rsidR="00D60D01" w:rsidRPr="0046782C" w:rsidRDefault="00D60D01" w:rsidP="0096314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2015" w:type="dxa"/>
          </w:tcPr>
          <w:p w14:paraId="6EB3DCFA" w14:textId="77777777" w:rsidR="00D60D01" w:rsidRPr="0046782C" w:rsidRDefault="00D60D01" w:rsidP="0096314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r>
    </w:tbl>
    <w:p w14:paraId="4F1BB81B" w14:textId="77777777" w:rsidR="00D60D01" w:rsidRDefault="00D60D01" w:rsidP="00D60D01">
      <w:pPr>
        <w:jc w:val="both"/>
        <w:rPr>
          <w:rFonts w:asciiTheme="minorHAnsi" w:hAnsiTheme="minorHAnsi" w:cs="Calibri"/>
          <w:sz w:val="22"/>
          <w:szCs w:val="22"/>
        </w:rPr>
      </w:pPr>
    </w:p>
    <w:p w14:paraId="7572C776" w14:textId="77777777" w:rsidR="00D60D01" w:rsidRPr="009568CE" w:rsidRDefault="00D60D01" w:rsidP="00D60D01">
      <w:pPr>
        <w:jc w:val="both"/>
        <w:rPr>
          <w:b/>
        </w:rPr>
      </w:pPr>
      <w:r>
        <w:rPr>
          <w:rFonts w:asciiTheme="minorHAnsi" w:hAnsiTheme="minorHAnsi" w:cs="Calibri"/>
          <w:sz w:val="22"/>
          <w:szCs w:val="22"/>
        </w:rPr>
        <w:t>*</w:t>
      </w:r>
      <w:bookmarkStart w:id="3" w:name="_Hlk115867145"/>
      <w:r w:rsidR="006967CD" w:rsidRPr="006967CD">
        <w:rPr>
          <w:rFonts w:asciiTheme="minorHAnsi" w:hAnsiTheme="minorHAnsi" w:cs="Calibri"/>
          <w:b/>
          <w:sz w:val="22"/>
          <w:szCs w:val="22"/>
          <w:highlight w:val="yellow"/>
        </w:rPr>
        <w:t xml:space="preserve">Οι πληροφορίες και το χρονοδιάγραμμα για την προώθηση του προγράμματος πρέπει να αποστέλλονται </w:t>
      </w:r>
      <w:r w:rsidRPr="006967CD">
        <w:rPr>
          <w:rFonts w:asciiTheme="minorHAnsi" w:hAnsiTheme="minorHAnsi" w:cs="Calibri"/>
          <w:b/>
          <w:sz w:val="22"/>
          <w:szCs w:val="22"/>
          <w:highlight w:val="yellow"/>
        </w:rPr>
        <w:t xml:space="preserve">τουλάχιστον 1 μήνα </w:t>
      </w:r>
      <w:r w:rsidR="006967CD" w:rsidRPr="006967CD">
        <w:rPr>
          <w:rFonts w:asciiTheme="minorHAnsi" w:hAnsiTheme="minorHAnsi" w:cs="Calibri"/>
          <w:b/>
          <w:sz w:val="22"/>
          <w:szCs w:val="22"/>
          <w:highlight w:val="yellow"/>
        </w:rPr>
        <w:t>πριν</w:t>
      </w:r>
      <w:r w:rsidR="006967CD">
        <w:rPr>
          <w:rFonts w:asciiTheme="minorHAnsi" w:hAnsiTheme="minorHAnsi" w:cs="Calibri"/>
          <w:b/>
          <w:sz w:val="22"/>
          <w:szCs w:val="22"/>
          <w:highlight w:val="yellow"/>
        </w:rPr>
        <w:t xml:space="preserve"> την ανάρτηση της πρόσκλησης</w:t>
      </w:r>
      <w:r w:rsidRPr="006967CD">
        <w:rPr>
          <w:rFonts w:asciiTheme="minorHAnsi" w:hAnsiTheme="minorHAnsi" w:cs="Calibri"/>
          <w:b/>
          <w:sz w:val="22"/>
          <w:szCs w:val="22"/>
          <w:highlight w:val="yellow"/>
        </w:rPr>
        <w:t xml:space="preserve"> προκειμένου να ολοκληρωθούν οι απαραίτητες διαχειριστικές και τεχνικές διεργασίες από τις υπηρεσίες του ΕΑΠ.</w:t>
      </w:r>
      <w:r w:rsidRPr="009568CE">
        <w:rPr>
          <w:rFonts w:asciiTheme="minorHAnsi" w:hAnsiTheme="minorHAnsi" w:cs="Calibri"/>
          <w:b/>
          <w:sz w:val="22"/>
          <w:szCs w:val="22"/>
        </w:rPr>
        <w:t xml:space="preserve"> </w:t>
      </w:r>
    </w:p>
    <w:bookmarkEnd w:id="3"/>
    <w:p w14:paraId="4F5AEA09" w14:textId="77777777" w:rsidR="00D60D01" w:rsidRPr="00BC1BDD" w:rsidRDefault="00D60D01" w:rsidP="00D60D01">
      <w:pPr>
        <w:pStyle w:val="Default"/>
        <w:rPr>
          <w:b/>
          <w:bCs/>
          <w:sz w:val="22"/>
          <w:szCs w:val="22"/>
        </w:rPr>
      </w:pPr>
    </w:p>
    <w:sectPr w:rsidR="00D60D01" w:rsidRPr="00BC1BDD" w:rsidSect="003870BE">
      <w:footerReference w:type="default" r:id="rId9"/>
      <w:pgSz w:w="11906" w:h="16838"/>
      <w:pgMar w:top="993" w:right="1559" w:bottom="1134" w:left="1134" w:header="709" w:footer="709" w:gutter="0"/>
      <w:pgBorders w:offsetFrom="page">
        <w:top w:val="thickThinSmallGap" w:sz="24" w:space="24" w:color="323E4F" w:themeColor="text2" w:themeShade="BF"/>
        <w:left w:val="thickThinSmallGap" w:sz="24" w:space="24" w:color="323E4F" w:themeColor="text2" w:themeShade="BF"/>
        <w:bottom w:val="thickThinSmallGap" w:sz="24" w:space="24" w:color="323E4F" w:themeColor="text2" w:themeShade="BF"/>
        <w:right w:val="thickThinSmallGap" w:sz="24" w:space="24" w:color="323E4F" w:themeColor="text2" w:themeShade="B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515E" w14:textId="77777777" w:rsidR="00B147F7" w:rsidRDefault="00B147F7">
      <w:r>
        <w:separator/>
      </w:r>
    </w:p>
  </w:endnote>
  <w:endnote w:type="continuationSeparator" w:id="0">
    <w:p w14:paraId="623767BA" w14:textId="77777777" w:rsidR="00B147F7" w:rsidRDefault="00B1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4FF8" w14:textId="77777777" w:rsidR="00857880" w:rsidRDefault="00857880" w:rsidP="00857880">
    <w:pPr>
      <w:pStyle w:val="a3"/>
      <w:pBdr>
        <w:bottom w:val="single" w:sz="6" w:space="1" w:color="auto"/>
      </w:pBdr>
      <w:rPr>
        <w:rFonts w:ascii="Tahoma" w:hAnsi="Tahoma" w:cs="Tahoma"/>
        <w:b/>
        <w:sz w:val="16"/>
        <w:szCs w:val="16"/>
      </w:rPr>
    </w:pPr>
    <w:r>
      <w:rPr>
        <w:rFonts w:ascii="Tahoma" w:hAnsi="Tahoma" w:cs="Tahoma"/>
        <w:b/>
        <w:sz w:val="16"/>
        <w:szCs w:val="16"/>
      </w:rPr>
      <w:t xml:space="preserve">Ε </w:t>
    </w:r>
    <w:r w:rsidRPr="00392B23">
      <w:rPr>
        <w:rFonts w:ascii="Tahoma" w:hAnsi="Tahoma" w:cs="Tahoma"/>
        <w:b/>
        <w:sz w:val="16"/>
        <w:szCs w:val="16"/>
      </w:rPr>
      <w:t>600</w:t>
    </w:r>
    <w:r>
      <w:rPr>
        <w:rFonts w:ascii="Tahoma" w:hAnsi="Tahoma" w:cs="Tahoma"/>
        <w:b/>
        <w:sz w:val="16"/>
        <w:szCs w:val="16"/>
      </w:rPr>
      <w:t>.</w:t>
    </w:r>
    <w:r w:rsidRPr="00392B23">
      <w:rPr>
        <w:rFonts w:ascii="Tahoma" w:hAnsi="Tahoma" w:cs="Tahoma"/>
        <w:b/>
        <w:sz w:val="16"/>
        <w:szCs w:val="16"/>
      </w:rPr>
      <w:t>1.</w:t>
    </w:r>
    <w:r w:rsidRPr="00857880">
      <w:rPr>
        <w:rFonts w:ascii="Tahoma" w:hAnsi="Tahoma" w:cs="Tahoma"/>
        <w:b/>
        <w:sz w:val="16"/>
        <w:szCs w:val="16"/>
      </w:rPr>
      <w:t>3</w:t>
    </w:r>
    <w:r>
      <w:rPr>
        <w:rFonts w:ascii="Tahoma" w:hAnsi="Tahoma" w:cs="Tahoma"/>
        <w:b/>
        <w:sz w:val="16"/>
        <w:szCs w:val="16"/>
      </w:rPr>
      <w:t>/</w:t>
    </w:r>
    <w:r w:rsidRPr="00392B23">
      <w:rPr>
        <w:rFonts w:ascii="Tahoma" w:hAnsi="Tahoma" w:cs="Tahoma"/>
        <w:b/>
        <w:sz w:val="16"/>
        <w:szCs w:val="16"/>
      </w:rPr>
      <w:t>1</w:t>
    </w:r>
    <w:r w:rsidRPr="002E624D">
      <w:rPr>
        <w:rFonts w:ascii="Tahoma" w:hAnsi="Tahoma" w:cs="Tahoma"/>
        <w:b/>
        <w:sz w:val="16"/>
        <w:szCs w:val="16"/>
        <w:vertAlign w:val="superscript"/>
      </w:rPr>
      <w:t>η</w:t>
    </w:r>
    <w:r>
      <w:rPr>
        <w:rFonts w:ascii="Tahoma" w:hAnsi="Tahoma" w:cs="Tahoma"/>
        <w:b/>
        <w:sz w:val="16"/>
        <w:szCs w:val="16"/>
      </w:rPr>
      <w:t xml:space="preserve"> </w:t>
    </w:r>
    <w:r>
      <w:rPr>
        <w:rFonts w:ascii="Tahoma" w:hAnsi="Tahoma" w:cs="Tahoma"/>
        <w:b/>
        <w:sz w:val="16"/>
        <w:szCs w:val="16"/>
      </w:rPr>
      <w:tab/>
    </w:r>
    <w:r w:rsidRPr="00392B23">
      <w:rPr>
        <w:rFonts w:ascii="Tahoma" w:hAnsi="Tahoma" w:cs="Tahoma"/>
        <w:b/>
        <w:sz w:val="16"/>
        <w:szCs w:val="16"/>
      </w:rPr>
      <w:t xml:space="preserve">                                       </w:t>
    </w:r>
    <w:r>
      <w:rPr>
        <w:rFonts w:ascii="Tahoma" w:hAnsi="Tahoma" w:cs="Tahoma"/>
        <w:b/>
        <w:sz w:val="16"/>
        <w:szCs w:val="16"/>
      </w:rPr>
      <w:t>ΣΥΣΤΗΜΑ ΔΙΑΧΕΙΡΙΣΗΣ ΠΟΙΟΤΗΤΑΣ</w:t>
    </w:r>
  </w:p>
  <w:p w14:paraId="2689BD3B" w14:textId="77777777" w:rsidR="006B17AB" w:rsidRPr="00857880" w:rsidRDefault="0040599D" w:rsidP="0085788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8C74" w14:textId="77777777" w:rsidR="00B147F7" w:rsidRDefault="00B147F7">
      <w:r>
        <w:separator/>
      </w:r>
    </w:p>
  </w:footnote>
  <w:footnote w:type="continuationSeparator" w:id="0">
    <w:p w14:paraId="2F9B9910" w14:textId="77777777" w:rsidR="00B147F7" w:rsidRDefault="00B1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B0300"/>
    <w:multiLevelType w:val="hybridMultilevel"/>
    <w:tmpl w:val="7A6E29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01"/>
    <w:rsid w:val="00380C01"/>
    <w:rsid w:val="003A34DB"/>
    <w:rsid w:val="0040599D"/>
    <w:rsid w:val="005A210D"/>
    <w:rsid w:val="005F78DE"/>
    <w:rsid w:val="00611FF4"/>
    <w:rsid w:val="00695044"/>
    <w:rsid w:val="006967CD"/>
    <w:rsid w:val="00810409"/>
    <w:rsid w:val="00857880"/>
    <w:rsid w:val="00964B94"/>
    <w:rsid w:val="00981743"/>
    <w:rsid w:val="00B147F7"/>
    <w:rsid w:val="00BB05E3"/>
    <w:rsid w:val="00D60D01"/>
    <w:rsid w:val="00DF4551"/>
    <w:rsid w:val="00EE6D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AA10"/>
  <w15:chartTrackingRefBased/>
  <w15:docId w15:val="{4D23870E-0F2D-4249-AC8A-17160294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D01"/>
    <w:pPr>
      <w:spacing w:after="0" w:line="240" w:lineRule="auto"/>
    </w:pPr>
    <w:rPr>
      <w:rFonts w:ascii="Times New Roman" w:eastAsia="PMingLiU" w:hAnsi="Times New Roman" w:cs="Times New Roman"/>
      <w:sz w:val="24"/>
      <w:szCs w:val="24"/>
      <w:lang w:eastAsia="el-GR"/>
    </w:rPr>
  </w:style>
  <w:style w:type="paragraph" w:styleId="1">
    <w:name w:val="heading 1"/>
    <w:basedOn w:val="a"/>
    <w:next w:val="a"/>
    <w:link w:val="1Char"/>
    <w:qFormat/>
    <w:rsid w:val="00D60D01"/>
    <w:pPr>
      <w:keepNext/>
      <w:spacing w:before="240" w:after="60"/>
      <w:outlineLvl w:val="0"/>
    </w:pPr>
    <w:rPr>
      <w:rFonts w:ascii="Cambria" w:eastAsia="SimSu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60D01"/>
    <w:rPr>
      <w:rFonts w:ascii="Cambria" w:eastAsia="SimSun" w:hAnsi="Cambria" w:cs="Times New Roman"/>
      <w:b/>
      <w:bCs/>
      <w:kern w:val="32"/>
      <w:sz w:val="32"/>
      <w:szCs w:val="32"/>
      <w:lang w:eastAsia="el-GR"/>
    </w:rPr>
  </w:style>
  <w:style w:type="paragraph" w:styleId="a3">
    <w:name w:val="footer"/>
    <w:basedOn w:val="a"/>
    <w:link w:val="Char"/>
    <w:rsid w:val="00D60D01"/>
    <w:pPr>
      <w:tabs>
        <w:tab w:val="center" w:pos="4153"/>
        <w:tab w:val="right" w:pos="8306"/>
      </w:tabs>
    </w:pPr>
  </w:style>
  <w:style w:type="character" w:customStyle="1" w:styleId="Char">
    <w:name w:val="Υποσέλιδο Char"/>
    <w:basedOn w:val="a0"/>
    <w:link w:val="a3"/>
    <w:rsid w:val="00D60D01"/>
    <w:rPr>
      <w:rFonts w:ascii="Times New Roman" w:eastAsia="PMingLiU" w:hAnsi="Times New Roman" w:cs="Times New Roman"/>
      <w:sz w:val="24"/>
      <w:szCs w:val="24"/>
      <w:lang w:eastAsia="el-GR"/>
    </w:rPr>
  </w:style>
  <w:style w:type="paragraph" w:customStyle="1" w:styleId="Default">
    <w:name w:val="Default"/>
    <w:rsid w:val="00D60D01"/>
    <w:pPr>
      <w:autoSpaceDE w:val="0"/>
      <w:autoSpaceDN w:val="0"/>
      <w:adjustRightInd w:val="0"/>
      <w:spacing w:after="0" w:line="240" w:lineRule="auto"/>
    </w:pPr>
    <w:rPr>
      <w:rFonts w:ascii="Calibri" w:hAnsi="Calibri" w:cs="Calibri"/>
      <w:color w:val="000000"/>
      <w:sz w:val="24"/>
      <w:szCs w:val="24"/>
    </w:rPr>
  </w:style>
  <w:style w:type="table" w:styleId="-1">
    <w:name w:val="Light Grid Accent 1"/>
    <w:basedOn w:val="a1"/>
    <w:uiPriority w:val="62"/>
    <w:rsid w:val="00D60D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a4">
    <w:name w:val="List Paragraph"/>
    <w:basedOn w:val="a"/>
    <w:uiPriority w:val="34"/>
    <w:qFormat/>
    <w:rsid w:val="00380C01"/>
    <w:pPr>
      <w:ind w:left="720"/>
      <w:contextualSpacing/>
    </w:pPr>
  </w:style>
  <w:style w:type="paragraph" w:styleId="a5">
    <w:name w:val="Title"/>
    <w:basedOn w:val="a"/>
    <w:next w:val="a"/>
    <w:link w:val="Char0"/>
    <w:uiPriority w:val="10"/>
    <w:qFormat/>
    <w:rsid w:val="00380C01"/>
    <w:pPr>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5"/>
    <w:uiPriority w:val="10"/>
    <w:rsid w:val="00380C01"/>
    <w:rPr>
      <w:rFonts w:asciiTheme="majorHAnsi" w:eastAsiaTheme="majorEastAsia" w:hAnsiTheme="majorHAnsi" w:cstheme="majorBidi"/>
      <w:spacing w:val="-10"/>
      <w:kern w:val="28"/>
      <w:sz w:val="56"/>
      <w:szCs w:val="56"/>
      <w:lang w:eastAsia="el-GR"/>
    </w:rPr>
  </w:style>
  <w:style w:type="table" w:styleId="a6">
    <w:name w:val="Table Grid"/>
    <w:basedOn w:val="a1"/>
    <w:uiPriority w:val="39"/>
    <w:rsid w:val="0038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Grid Table 1 Light Accent 5"/>
    <w:basedOn w:val="a1"/>
    <w:uiPriority w:val="46"/>
    <w:rsid w:val="00380C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4-1">
    <w:name w:val="Grid Table 4 Accent 1"/>
    <w:basedOn w:val="a1"/>
    <w:uiPriority w:val="49"/>
    <w:rsid w:val="00380C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1">
    <w:name w:val="Grid Table 2 Accent 1"/>
    <w:basedOn w:val="a1"/>
    <w:uiPriority w:val="47"/>
    <w:rsid w:val="00380C0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7">
    <w:name w:val="header"/>
    <w:basedOn w:val="a"/>
    <w:link w:val="Char1"/>
    <w:uiPriority w:val="99"/>
    <w:unhideWhenUsed/>
    <w:rsid w:val="00857880"/>
    <w:pPr>
      <w:tabs>
        <w:tab w:val="center" w:pos="4153"/>
        <w:tab w:val="right" w:pos="8306"/>
      </w:tabs>
    </w:pPr>
  </w:style>
  <w:style w:type="character" w:customStyle="1" w:styleId="Char1">
    <w:name w:val="Κεφαλίδα Char"/>
    <w:basedOn w:val="a0"/>
    <w:link w:val="a7"/>
    <w:uiPriority w:val="99"/>
    <w:rsid w:val="00857880"/>
    <w:rPr>
      <w:rFonts w:ascii="Times New Roman" w:eastAsia="PMingLiU"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4DEC0-4566-482F-915D-6E4F0DED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211</Words>
  <Characters>1140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Λιακοπούλου</dc:creator>
  <cp:keywords/>
  <dc:description/>
  <cp:lastModifiedBy>Κέντρο Επιμόρφωσης &amp; Δια Βίου Μάθησης Ε.Α.Π.</cp:lastModifiedBy>
  <cp:revision>6</cp:revision>
  <dcterms:created xsi:type="dcterms:W3CDTF">2022-09-20T09:46:00Z</dcterms:created>
  <dcterms:modified xsi:type="dcterms:W3CDTF">2025-12-03T13:59:00Z</dcterms:modified>
</cp:coreProperties>
</file>